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75FE5" w14:textId="77777777" w:rsidR="003B66F3" w:rsidRPr="003B66F3" w:rsidRDefault="003B66F3" w:rsidP="003B66F3">
      <w:pPr>
        <w:pStyle w:val="BodyText"/>
        <w:rPr>
          <w:rFonts w:ascii="Inter SemiBold" w:hAnsi="Inter SemiBold"/>
          <w:b/>
          <w:bCs/>
          <w:color w:val="035C63"/>
          <w:w w:val="105"/>
          <w:sz w:val="60"/>
          <w:szCs w:val="60"/>
        </w:rPr>
      </w:pPr>
      <w:r w:rsidRPr="003B66F3">
        <w:rPr>
          <w:rFonts w:ascii="Inter SemiBold" w:hAnsi="Inter SemiBold"/>
          <w:b/>
          <w:bCs/>
          <w:color w:val="035C63"/>
          <w:w w:val="105"/>
          <w:sz w:val="60"/>
          <w:szCs w:val="60"/>
        </w:rPr>
        <w:t xml:space="preserve">5 Rs: A Solidarity Screen </w:t>
      </w:r>
    </w:p>
    <w:p w14:paraId="7CFA4AFD" w14:textId="77777777" w:rsidR="00380AED" w:rsidRDefault="003B66F3" w:rsidP="003B66F3">
      <w:pPr>
        <w:rPr>
          <w:rFonts w:ascii="Aptos" w:eastAsia="Aptos" w:hAnsi="Aptos" w:cs="Aptos"/>
          <w:sz w:val="24"/>
          <w:szCs w:val="24"/>
        </w:rPr>
      </w:pPr>
      <w:r w:rsidRPr="0B8AE6AC">
        <w:rPr>
          <w:rFonts w:ascii="Aptos" w:eastAsia="Aptos" w:hAnsi="Aptos" w:cs="Aptos"/>
          <w:sz w:val="24"/>
          <w:szCs w:val="24"/>
        </w:rPr>
        <w:t xml:space="preserve">As you become a more inclusive organization and strengthen diverse community connections, you may find yourself called to take action on issues that are unprecedented for your group. Was there a public incident or threat targeting a minority group in your community? Has this incident sparked public outrage? Or has this issue alarmingly </w:t>
      </w:r>
      <w:r w:rsidRPr="0B8AE6AC">
        <w:rPr>
          <w:rFonts w:ascii="Aptos" w:eastAsia="Aptos" w:hAnsi="Aptos" w:cs="Aptos"/>
          <w:i/>
          <w:iCs/>
          <w:sz w:val="24"/>
          <w:szCs w:val="24"/>
        </w:rPr>
        <w:t xml:space="preserve">failed </w:t>
      </w:r>
      <w:r w:rsidRPr="0B8AE6AC">
        <w:rPr>
          <w:rFonts w:ascii="Aptos" w:eastAsia="Aptos" w:hAnsi="Aptos" w:cs="Aptos"/>
          <w:sz w:val="24"/>
          <w:szCs w:val="24"/>
        </w:rPr>
        <w:t xml:space="preserve">to spark public concern? </w:t>
      </w:r>
    </w:p>
    <w:p w14:paraId="27B7C5A3" w14:textId="77777777" w:rsidR="00380AED" w:rsidRDefault="00380AED" w:rsidP="003B66F3">
      <w:pPr>
        <w:rPr>
          <w:rFonts w:ascii="Aptos" w:eastAsia="Aptos" w:hAnsi="Aptos" w:cs="Aptos"/>
          <w:sz w:val="24"/>
          <w:szCs w:val="24"/>
        </w:rPr>
      </w:pPr>
    </w:p>
    <w:p w14:paraId="3D8110F7" w14:textId="291BB9E8" w:rsidR="003B66F3" w:rsidRDefault="003B66F3" w:rsidP="003B66F3">
      <w:pPr>
        <w:rPr>
          <w:rFonts w:ascii="Aptos" w:eastAsia="Aptos" w:hAnsi="Aptos" w:cs="Aptos"/>
        </w:rPr>
      </w:pPr>
      <w:r w:rsidRPr="0B8AE6AC">
        <w:rPr>
          <w:rFonts w:ascii="Aptos" w:eastAsia="Aptos" w:hAnsi="Aptos" w:cs="Aptos"/>
          <w:sz w:val="24"/>
          <w:szCs w:val="24"/>
        </w:rPr>
        <w:t xml:space="preserve">This screen can help your group decide on what your organization is prepared to responsibly say and do. Plan to take 30-60 minutes to work through the screen. </w:t>
      </w:r>
    </w:p>
    <w:p w14:paraId="107299A2" w14:textId="77777777" w:rsidR="005729D7" w:rsidRDefault="005729D7" w:rsidP="00D25FDC">
      <w:pPr>
        <w:pStyle w:val="BodyText"/>
      </w:pPr>
    </w:p>
    <w:p w14:paraId="7868DE7A" w14:textId="0BA813CB" w:rsidR="003B66F3" w:rsidRDefault="003B66F3" w:rsidP="003B66F3">
      <w:pPr>
        <w:pStyle w:val="Heading2"/>
      </w:pPr>
      <w:r w:rsidRPr="0B8AE6AC">
        <w:t xml:space="preserve">The </w:t>
      </w:r>
      <w:r w:rsidR="00954273">
        <w:t>I</w:t>
      </w:r>
      <w:r w:rsidRPr="0B8AE6AC">
        <w:t xml:space="preserve">ssue </w:t>
      </w:r>
    </w:p>
    <w:tbl>
      <w:tblPr>
        <w:tblW w:w="9360" w:type="dxa"/>
        <w:tblLayout w:type="fixed"/>
        <w:tblCellMar>
          <w:top w:w="43" w:type="dxa"/>
          <w:left w:w="144" w:type="dxa"/>
          <w:bottom w:w="43" w:type="dxa"/>
          <w:right w:w="144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B66F3" w14:paraId="19111DCB" w14:textId="77777777" w:rsidTr="003B66F3">
        <w:trPr>
          <w:trHeight w:val="644"/>
        </w:trPr>
        <w:tc>
          <w:tcPr>
            <w:tcW w:w="468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</w:tcPr>
          <w:p w14:paraId="246D4ED5" w14:textId="7E5C437E" w:rsidR="003B66F3" w:rsidRPr="003B66F3" w:rsidRDefault="003B66F3" w:rsidP="003B66F3">
            <w:pPr>
              <w:jc w:val="center"/>
            </w:pPr>
            <w:r w:rsidRPr="0B8AE6AC">
              <w:rPr>
                <w:b/>
                <w:bCs/>
              </w:rPr>
              <w:t xml:space="preserve">Who </w:t>
            </w:r>
            <w:r>
              <w:t xml:space="preserve">is being targeted or impacted?  </w:t>
            </w:r>
            <w:r>
              <w:br/>
              <w:t>In what way(s)?</w:t>
            </w:r>
          </w:p>
        </w:tc>
        <w:tc>
          <w:tcPr>
            <w:tcW w:w="468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1075FA54" w14:textId="108CD76B" w:rsidR="003B66F3" w:rsidRPr="003B66F3" w:rsidRDefault="003B66F3" w:rsidP="003B66F3">
            <w:pPr>
              <w:jc w:val="center"/>
            </w:pPr>
            <w:r w:rsidRPr="0B8AE6AC">
              <w:rPr>
                <w:b/>
                <w:bCs/>
              </w:rPr>
              <w:t xml:space="preserve">What </w:t>
            </w:r>
            <w:r>
              <w:t xml:space="preserve">are you being asked to say or do? </w:t>
            </w:r>
            <w:r>
              <w:br/>
              <w:t>By whom?</w:t>
            </w:r>
          </w:p>
        </w:tc>
      </w:tr>
      <w:tr w:rsidR="000A3A8F" w14:paraId="7AE2BC6D" w14:textId="77777777" w:rsidTr="00380AED">
        <w:trPr>
          <w:trHeight w:val="1706"/>
        </w:trPr>
        <w:tc>
          <w:tcPr>
            <w:tcW w:w="468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ECF6F6"/>
          </w:tcPr>
          <w:p w14:paraId="40B0ADD7" w14:textId="5F653AC1" w:rsidR="005729D7" w:rsidRPr="00F345DD" w:rsidRDefault="005729D7" w:rsidP="003B66F3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5509FAAE" w14:textId="223DF1FA" w:rsidR="005729D7" w:rsidRDefault="005729D7" w:rsidP="003B66F3">
            <w:pPr>
              <w:pStyle w:val="TableParagraph"/>
              <w:kinsoku w:val="0"/>
              <w:overflowPunct w:val="0"/>
              <w:spacing w:before="114" w:line="256" w:lineRule="auto"/>
              <w:jc w:val="center"/>
              <w:rPr>
                <w:color w:val="231F20"/>
                <w:sz w:val="20"/>
                <w:szCs w:val="20"/>
              </w:rPr>
            </w:pPr>
          </w:p>
        </w:tc>
      </w:tr>
    </w:tbl>
    <w:p w14:paraId="4593B92A" w14:textId="77777777" w:rsidR="00380AED" w:rsidRDefault="00380AED" w:rsidP="003B66F3">
      <w:pPr>
        <w:pStyle w:val="Heading2"/>
      </w:pPr>
    </w:p>
    <w:p w14:paraId="299371E7" w14:textId="39993504" w:rsidR="003B66F3" w:rsidRDefault="003B66F3" w:rsidP="003B66F3">
      <w:pPr>
        <w:pStyle w:val="Heading2"/>
      </w:pPr>
      <w:r w:rsidRPr="0B8AE6AC">
        <w:t>The Screen</w:t>
      </w:r>
    </w:p>
    <w:p w14:paraId="4B7AD0EC" w14:textId="0C334CA0" w:rsidR="003B66F3" w:rsidRDefault="003B66F3" w:rsidP="003B66F3">
      <w:pPr>
        <w:rPr>
          <w:rFonts w:ascii="Aptos" w:eastAsia="Aptos" w:hAnsi="Aptos" w:cs="Aptos"/>
        </w:rPr>
      </w:pPr>
      <w:r w:rsidRPr="003B66F3">
        <w:rPr>
          <w:rStyle w:val="Heading3Char"/>
        </w:rPr>
        <w:t>Relevance</w:t>
      </w:r>
      <w:r>
        <w:rPr>
          <w:rStyle w:val="Heading3Char"/>
        </w:rPr>
        <w:br/>
      </w:r>
      <w:r w:rsidRPr="0B8AE6AC">
        <w:rPr>
          <w:rFonts w:ascii="Aptos" w:eastAsia="Aptos" w:hAnsi="Aptos" w:cs="Aptos"/>
          <w:sz w:val="24"/>
          <w:szCs w:val="24"/>
        </w:rPr>
        <w:t xml:space="preserve">Is the issue clearly connected to either your </w:t>
      </w:r>
      <w:r w:rsidRPr="0B8AE6AC">
        <w:rPr>
          <w:rFonts w:ascii="Aptos" w:eastAsia="Aptos" w:hAnsi="Aptos" w:cs="Aptos"/>
          <w:i/>
          <w:iCs/>
          <w:sz w:val="24"/>
          <w:szCs w:val="24"/>
        </w:rPr>
        <w:t>mission</w:t>
      </w:r>
      <w:r w:rsidRPr="0B8AE6AC">
        <w:rPr>
          <w:rFonts w:ascii="Aptos" w:eastAsia="Aptos" w:hAnsi="Aptos" w:cs="Aptos"/>
          <w:sz w:val="24"/>
          <w:szCs w:val="24"/>
        </w:rPr>
        <w:t xml:space="preserve">, your </w:t>
      </w:r>
      <w:r w:rsidRPr="0B8AE6AC">
        <w:rPr>
          <w:rFonts w:ascii="Aptos" w:eastAsia="Aptos" w:hAnsi="Aptos" w:cs="Aptos"/>
          <w:i/>
          <w:iCs/>
          <w:sz w:val="24"/>
          <w:szCs w:val="24"/>
        </w:rPr>
        <w:t>region</w:t>
      </w:r>
      <w:r w:rsidRPr="0B8AE6AC">
        <w:rPr>
          <w:rFonts w:ascii="Aptos" w:eastAsia="Aptos" w:hAnsi="Aptos" w:cs="Aptos"/>
          <w:sz w:val="24"/>
          <w:szCs w:val="24"/>
        </w:rPr>
        <w:t xml:space="preserve">, or the </w:t>
      </w:r>
      <w:r w:rsidRPr="0B8AE6AC">
        <w:rPr>
          <w:rFonts w:ascii="Aptos" w:eastAsia="Aptos" w:hAnsi="Aptos" w:cs="Aptos"/>
          <w:i/>
          <w:iCs/>
          <w:sz w:val="24"/>
          <w:szCs w:val="24"/>
        </w:rPr>
        <w:t xml:space="preserve">communities </w:t>
      </w:r>
      <w:r w:rsidRPr="0B8AE6AC">
        <w:rPr>
          <w:rFonts w:ascii="Aptos" w:eastAsia="Aptos" w:hAnsi="Aptos" w:cs="Aptos"/>
          <w:sz w:val="24"/>
          <w:szCs w:val="24"/>
        </w:rPr>
        <w:t xml:space="preserve">you partner with, serve, or seek to include? </w:t>
      </w:r>
      <w:r>
        <w:br/>
      </w:r>
      <w:r w:rsidRPr="0B8AE6AC">
        <w:rPr>
          <w:rFonts w:ascii="Aptos" w:eastAsia="Aptos" w:hAnsi="Aptos" w:cs="Aptos"/>
          <w:sz w:val="24"/>
          <w:szCs w:val="24"/>
        </w:rPr>
        <w:t>Is the targeted group part of a historically threatened or marginalized group in your region and work?</w:t>
      </w:r>
    </w:p>
    <w:p w14:paraId="11D7BB7D" w14:textId="77777777" w:rsidR="003B66F3" w:rsidRDefault="003B66F3" w:rsidP="003B66F3">
      <w:pPr>
        <w:rPr>
          <w:rFonts w:ascii="Aptos" w:eastAsia="Aptos" w:hAnsi="Aptos" w:cs="Aptos"/>
        </w:rPr>
      </w:pPr>
    </w:p>
    <w:p w14:paraId="6EC8A354" w14:textId="77777777" w:rsidR="003B66F3" w:rsidRDefault="003B66F3" w:rsidP="003B66F3">
      <w:pPr>
        <w:rPr>
          <w:rFonts w:ascii="Aptos" w:eastAsia="Aptos" w:hAnsi="Aptos" w:cs="Aptos"/>
        </w:rPr>
      </w:pPr>
    </w:p>
    <w:p w14:paraId="41ADDDC1" w14:textId="77777777" w:rsidR="003B66F3" w:rsidRDefault="003B66F3" w:rsidP="003B66F3">
      <w:pPr>
        <w:rPr>
          <w:rFonts w:ascii="Aptos" w:eastAsia="Aptos" w:hAnsi="Aptos" w:cs="Aptos"/>
        </w:rPr>
      </w:pPr>
    </w:p>
    <w:p w14:paraId="4620FDCB" w14:textId="10FACC34" w:rsidR="003B66F3" w:rsidRDefault="003B66F3" w:rsidP="003B66F3">
      <w:pPr>
        <w:rPr>
          <w:rFonts w:ascii="Aptos" w:eastAsia="Aptos" w:hAnsi="Aptos" w:cs="Aptos"/>
        </w:rPr>
      </w:pPr>
      <w:r w:rsidRPr="003B66F3">
        <w:rPr>
          <w:rStyle w:val="Heading3Char"/>
        </w:rPr>
        <w:t>Responsibility</w:t>
      </w:r>
      <w:r>
        <w:rPr>
          <w:rStyle w:val="Heading3Char"/>
        </w:rPr>
        <w:br/>
      </w:r>
      <w:r w:rsidRPr="0B8AE6AC">
        <w:rPr>
          <w:rFonts w:ascii="Aptos" w:eastAsia="Aptos" w:hAnsi="Aptos" w:cs="Aptos"/>
          <w:sz w:val="24"/>
          <w:szCs w:val="24"/>
        </w:rPr>
        <w:t xml:space="preserve">Because of your region’s history and the nature of your work, does your organization’s voice have special weight on this matter? </w:t>
      </w:r>
      <w:r>
        <w:br/>
      </w:r>
      <w:r w:rsidRPr="0B8AE6AC">
        <w:rPr>
          <w:rFonts w:ascii="Aptos" w:eastAsia="Aptos" w:hAnsi="Aptos" w:cs="Aptos"/>
          <w:sz w:val="24"/>
          <w:szCs w:val="24"/>
        </w:rPr>
        <w:t xml:space="preserve">How can you help make these connections clearer for the public? </w:t>
      </w:r>
      <w:r>
        <w:br/>
      </w:r>
      <w:r w:rsidRPr="0B8AE6AC">
        <w:rPr>
          <w:rFonts w:ascii="Aptos" w:eastAsia="Aptos" w:hAnsi="Aptos" w:cs="Aptos"/>
          <w:sz w:val="24"/>
          <w:szCs w:val="24"/>
        </w:rPr>
        <w:t xml:space="preserve">Who is your target audience and why are you uniquely positioned to address them? </w:t>
      </w:r>
      <w:r>
        <w:br/>
      </w:r>
      <w:r w:rsidRPr="0B8AE6AC">
        <w:rPr>
          <w:rFonts w:ascii="Aptos" w:eastAsia="Aptos" w:hAnsi="Aptos" w:cs="Aptos"/>
          <w:sz w:val="24"/>
          <w:szCs w:val="24"/>
        </w:rPr>
        <w:t xml:space="preserve">What change or action do you hope to see from your target audience related to the issue? </w:t>
      </w:r>
    </w:p>
    <w:p w14:paraId="7AB535ED" w14:textId="77777777" w:rsidR="003B66F3" w:rsidRDefault="003B66F3" w:rsidP="003B66F3">
      <w:pPr>
        <w:rPr>
          <w:rFonts w:ascii="Aptos" w:eastAsia="Aptos" w:hAnsi="Aptos" w:cs="Aptos"/>
        </w:rPr>
      </w:pPr>
    </w:p>
    <w:p w14:paraId="14E2B57E" w14:textId="77777777" w:rsidR="003B66F3" w:rsidRDefault="003B66F3" w:rsidP="003B66F3">
      <w:pPr>
        <w:rPr>
          <w:rFonts w:ascii="Aptos" w:eastAsia="Aptos" w:hAnsi="Aptos" w:cs="Aptos"/>
        </w:rPr>
      </w:pPr>
    </w:p>
    <w:p w14:paraId="585967EE" w14:textId="77777777" w:rsidR="003B66F3" w:rsidRDefault="003B66F3" w:rsidP="003B66F3">
      <w:pPr>
        <w:rPr>
          <w:rFonts w:ascii="Aptos" w:eastAsia="Aptos" w:hAnsi="Aptos" w:cs="Aptos"/>
        </w:rPr>
      </w:pPr>
    </w:p>
    <w:p w14:paraId="78F50866" w14:textId="285612CD" w:rsidR="003B66F3" w:rsidRDefault="003B66F3" w:rsidP="003B66F3">
      <w:pPr>
        <w:rPr>
          <w:rFonts w:ascii="Aptos" w:eastAsia="Aptos" w:hAnsi="Aptos" w:cs="Aptos"/>
        </w:rPr>
      </w:pPr>
      <w:r w:rsidRPr="003B66F3">
        <w:rPr>
          <w:rStyle w:val="Heading3Char"/>
        </w:rPr>
        <w:lastRenderedPageBreak/>
        <w:t>Resources</w:t>
      </w:r>
      <w:r>
        <w:rPr>
          <w:rStyle w:val="Heading3Char"/>
        </w:rPr>
        <w:br/>
      </w:r>
      <w:r w:rsidRPr="0B8AE6AC">
        <w:rPr>
          <w:rFonts w:ascii="Aptos" w:eastAsia="Aptos" w:hAnsi="Aptos" w:cs="Aptos"/>
          <w:sz w:val="24"/>
          <w:szCs w:val="24"/>
        </w:rPr>
        <w:t xml:space="preserve">What actions, support, or other material resources is your organization committed to investing in this issue? For how long? </w:t>
      </w:r>
      <w:r>
        <w:br/>
      </w:r>
      <w:r w:rsidRPr="0B8AE6AC">
        <w:rPr>
          <w:rFonts w:ascii="Aptos" w:eastAsia="Aptos" w:hAnsi="Aptos" w:cs="Aptos"/>
          <w:sz w:val="24"/>
          <w:szCs w:val="24"/>
        </w:rPr>
        <w:t xml:space="preserve">If the resources are significant, what are you going to put aside to support this effort? </w:t>
      </w:r>
    </w:p>
    <w:p w14:paraId="6B502351" w14:textId="77777777" w:rsidR="003B66F3" w:rsidRDefault="003B66F3" w:rsidP="003B66F3">
      <w:pPr>
        <w:rPr>
          <w:rFonts w:ascii="Aptos" w:eastAsia="Aptos" w:hAnsi="Aptos" w:cs="Aptos"/>
          <w:b/>
          <w:bCs/>
        </w:rPr>
      </w:pPr>
    </w:p>
    <w:p w14:paraId="7C67DAC6" w14:textId="77777777" w:rsidR="003B66F3" w:rsidRDefault="003B66F3" w:rsidP="003B66F3">
      <w:pPr>
        <w:rPr>
          <w:rFonts w:ascii="Aptos" w:eastAsia="Aptos" w:hAnsi="Aptos" w:cs="Aptos"/>
          <w:b/>
          <w:bCs/>
        </w:rPr>
      </w:pPr>
    </w:p>
    <w:p w14:paraId="3740E3FA" w14:textId="77777777" w:rsidR="003B66F3" w:rsidRDefault="003B66F3" w:rsidP="003B66F3">
      <w:pPr>
        <w:rPr>
          <w:rFonts w:ascii="Aptos" w:eastAsia="Aptos" w:hAnsi="Aptos" w:cs="Aptos"/>
          <w:b/>
          <w:bCs/>
        </w:rPr>
      </w:pPr>
    </w:p>
    <w:p w14:paraId="77804C5E" w14:textId="77777777" w:rsidR="003B66F3" w:rsidRDefault="003B66F3" w:rsidP="003B66F3">
      <w:pPr>
        <w:rPr>
          <w:rFonts w:ascii="Aptos" w:eastAsia="Aptos" w:hAnsi="Aptos" w:cs="Aptos"/>
          <w:sz w:val="24"/>
          <w:szCs w:val="24"/>
        </w:rPr>
      </w:pPr>
      <w:r w:rsidRPr="003B66F3">
        <w:rPr>
          <w:rStyle w:val="Heading3Char"/>
        </w:rPr>
        <w:t>Rapidity</w:t>
      </w:r>
    </w:p>
    <w:p w14:paraId="4F76C603" w14:textId="0FFEB799" w:rsidR="003B66F3" w:rsidRDefault="003B66F3" w:rsidP="003B66F3">
      <w:pPr>
        <w:rPr>
          <w:rFonts w:ascii="Aptos" w:eastAsia="Aptos" w:hAnsi="Aptos" w:cs="Aptos"/>
        </w:rPr>
      </w:pPr>
      <w:r>
        <w:rPr>
          <w:rFonts w:ascii="Aptos" w:eastAsia="Aptos" w:hAnsi="Aptos" w:cs="Aptos"/>
          <w:sz w:val="24"/>
          <w:szCs w:val="24"/>
        </w:rPr>
        <w:t>H</w:t>
      </w:r>
      <w:r w:rsidRPr="0B8AE6AC">
        <w:rPr>
          <w:rFonts w:ascii="Aptos" w:eastAsia="Aptos" w:hAnsi="Aptos" w:cs="Aptos"/>
          <w:sz w:val="24"/>
          <w:szCs w:val="24"/>
        </w:rPr>
        <w:t xml:space="preserve">ow quickly do you have to take action? </w:t>
      </w:r>
      <w:r>
        <w:br/>
      </w:r>
      <w:r w:rsidRPr="0B8AE6AC">
        <w:rPr>
          <w:rFonts w:ascii="Aptos" w:eastAsia="Aptos" w:hAnsi="Aptos" w:cs="Aptos"/>
          <w:sz w:val="24"/>
          <w:szCs w:val="24"/>
        </w:rPr>
        <w:t xml:space="preserve">Is there a specific event or opportunity that your support can directly impact? </w:t>
      </w:r>
    </w:p>
    <w:p w14:paraId="1A9732EA" w14:textId="77777777" w:rsidR="003B66F3" w:rsidRDefault="003B66F3" w:rsidP="003B66F3">
      <w:pPr>
        <w:rPr>
          <w:rFonts w:ascii="Aptos" w:eastAsia="Aptos" w:hAnsi="Aptos" w:cs="Aptos"/>
          <w:b/>
          <w:bCs/>
        </w:rPr>
      </w:pPr>
    </w:p>
    <w:p w14:paraId="3588FBF9" w14:textId="77777777" w:rsidR="003B66F3" w:rsidRDefault="003B66F3" w:rsidP="003B66F3">
      <w:pPr>
        <w:rPr>
          <w:rFonts w:ascii="Aptos" w:eastAsia="Aptos" w:hAnsi="Aptos" w:cs="Aptos"/>
          <w:b/>
          <w:bCs/>
        </w:rPr>
      </w:pPr>
    </w:p>
    <w:p w14:paraId="63374570" w14:textId="77777777" w:rsidR="003B66F3" w:rsidRDefault="003B66F3" w:rsidP="003B66F3">
      <w:pPr>
        <w:rPr>
          <w:rFonts w:ascii="Aptos" w:eastAsia="Aptos" w:hAnsi="Aptos" w:cs="Aptos"/>
          <w:b/>
          <w:bCs/>
        </w:rPr>
      </w:pPr>
    </w:p>
    <w:p w14:paraId="1137ED33" w14:textId="280279DE" w:rsidR="003B66F3" w:rsidRPr="003B66F3" w:rsidRDefault="003B66F3" w:rsidP="003B66F3">
      <w:pPr>
        <w:rPr>
          <w:rFonts w:ascii="Aptos" w:eastAsia="Aptos" w:hAnsi="Aptos" w:cs="Aptos"/>
        </w:rPr>
      </w:pPr>
      <w:r w:rsidRPr="003B66F3">
        <w:rPr>
          <w:rStyle w:val="Heading3Char"/>
        </w:rPr>
        <w:t>Risk</w:t>
      </w:r>
      <w:r>
        <w:rPr>
          <w:rStyle w:val="Heading3Char"/>
        </w:rPr>
        <w:br/>
      </w:r>
      <w:r w:rsidRPr="0B8AE6AC">
        <w:rPr>
          <w:rFonts w:ascii="Aptos" w:eastAsia="Aptos" w:hAnsi="Aptos" w:cs="Aptos"/>
          <w:sz w:val="24"/>
          <w:szCs w:val="24"/>
        </w:rPr>
        <w:t xml:space="preserve">What happens if you do or don’t take a stand? </w:t>
      </w:r>
      <w:r>
        <w:br/>
      </w:r>
      <w:r w:rsidRPr="0B8AE6AC">
        <w:rPr>
          <w:rFonts w:ascii="Aptos" w:eastAsia="Aptos" w:hAnsi="Aptos" w:cs="Aptos"/>
          <w:sz w:val="24"/>
          <w:szCs w:val="24"/>
        </w:rPr>
        <w:t xml:space="preserve">What conflict or turmoil could this trigger within your organization and team? </w:t>
      </w:r>
      <w:r>
        <w:br/>
      </w:r>
      <w:r w:rsidRPr="0B8AE6AC">
        <w:rPr>
          <w:rFonts w:ascii="Aptos" w:eastAsia="Aptos" w:hAnsi="Aptos" w:cs="Aptos"/>
          <w:sz w:val="24"/>
          <w:szCs w:val="24"/>
        </w:rPr>
        <w:t>How will action or inaction affect your reputation, partnerships, and work?</w:t>
      </w:r>
    </w:p>
    <w:sectPr w:rsidR="003B66F3" w:rsidRPr="003B66F3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CBF86" w14:textId="77777777" w:rsidR="001F13AD" w:rsidRDefault="001F13AD">
      <w:r>
        <w:separator/>
      </w:r>
    </w:p>
  </w:endnote>
  <w:endnote w:type="continuationSeparator" w:id="0">
    <w:p w14:paraId="209C5A83" w14:textId="77777777" w:rsidR="001F13AD" w:rsidRDefault="001F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323EAB2C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3975ED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3BA18ACB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3F566EEE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444BF" w14:textId="77777777" w:rsidR="001F13AD" w:rsidRDefault="001F13AD">
      <w:r>
        <w:separator/>
      </w:r>
    </w:p>
  </w:footnote>
  <w:footnote w:type="continuationSeparator" w:id="0">
    <w:p w14:paraId="623D8F03" w14:textId="77777777" w:rsidR="001F13AD" w:rsidRDefault="001F1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B91E" w14:textId="77777777" w:rsidR="00816BC3" w:rsidRDefault="00D16C07" w:rsidP="0099688A">
    <w:pPr>
      <w:pStyle w:val="Header"/>
      <w:ind w:left="-171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A3257A" wp14:editId="70E18C30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7C3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7CC0999" wp14:editId="0998E550">
              <wp:simplePos x="0" y="0"/>
              <wp:positionH relativeFrom="page">
                <wp:posOffset>482600</wp:posOffset>
              </wp:positionH>
              <wp:positionV relativeFrom="page">
                <wp:posOffset>2451100</wp:posOffset>
              </wp:positionV>
              <wp:extent cx="271780" cy="5558155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55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1E06A" w14:textId="77777777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Pr="00D25FDC">
                            <w:t>DIVERSITY,</w:t>
                          </w:r>
                          <w:r w:rsidRPr="00D25FDC">
                            <w:rPr>
                              <w:spacing w:val="41"/>
                            </w:rPr>
                            <w:t xml:space="preserve"> </w:t>
                          </w:r>
                          <w:r w:rsidRPr="00D25FDC">
                            <w:t>EQUITY,</w:t>
                          </w:r>
                          <w:r w:rsidRPr="00D25FDC">
                            <w:rPr>
                              <w:spacing w:val="41"/>
                            </w:rPr>
                            <w:t xml:space="preserve"> </w:t>
                          </w:r>
                          <w:r w:rsidRPr="00D25FDC">
                            <w:t>AND</w:t>
                          </w:r>
                          <w:r w:rsidRPr="00D25FDC">
                            <w:rPr>
                              <w:spacing w:val="44"/>
                            </w:rPr>
                            <w:t xml:space="preserve"> </w:t>
                          </w:r>
                          <w:r w:rsidRPr="00D25FDC">
                            <w:t>INCLUSION</w:t>
                          </w:r>
                          <w:r w:rsidRPr="00D25FDC">
                            <w:rPr>
                              <w:spacing w:val="45"/>
                            </w:rPr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CC099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93pt;width:21.4pt;height:4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" o:allowincell="f" filled="f" stroked="f">
              <v:path arrowok="t"/>
              <v:textbox style="layout-flow:vertical;mso-layout-flow-alt:bottom-to-top" inset="0,0,0,0">
                <w:txbxContent>
                  <w:p w14:paraId="49A1E06A" w14:textId="77777777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Pr="00D25FDC">
                      <w:t>DIVERSITY,</w:t>
                    </w:r>
                    <w:r w:rsidRPr="00D25FDC">
                      <w:rPr>
                        <w:spacing w:val="41"/>
                      </w:rPr>
                      <w:t xml:space="preserve"> </w:t>
                    </w:r>
                    <w:r w:rsidRPr="00D25FDC">
                      <w:t>EQUITY,</w:t>
                    </w:r>
                    <w:r w:rsidRPr="00D25FDC">
                      <w:rPr>
                        <w:spacing w:val="41"/>
                      </w:rPr>
                      <w:t xml:space="preserve"> </w:t>
                    </w:r>
                    <w:r w:rsidRPr="00D25FDC">
                      <w:t>AND</w:t>
                    </w:r>
                    <w:r w:rsidRPr="00D25FDC">
                      <w:rPr>
                        <w:spacing w:val="44"/>
                      </w:rPr>
                      <w:t xml:space="preserve"> </w:t>
                    </w:r>
                    <w:r w:rsidRPr="00D25FDC">
                      <w:t>INCLUSION</w:t>
                    </w:r>
                    <w:r w:rsidRPr="00D25FDC">
                      <w:rPr>
                        <w:spacing w:val="45"/>
                      </w:rPr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9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2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1"/>
  </w:num>
  <w:num w:numId="9" w16cid:durableId="1548950927">
    <w:abstractNumId w:val="8"/>
  </w:num>
  <w:num w:numId="10" w16cid:durableId="370423568">
    <w:abstractNumId w:val="13"/>
  </w:num>
  <w:num w:numId="11" w16cid:durableId="26416269">
    <w:abstractNumId w:val="10"/>
  </w:num>
  <w:num w:numId="12" w16cid:durableId="1099521191">
    <w:abstractNumId w:val="7"/>
  </w:num>
  <w:num w:numId="13" w16cid:durableId="1297293109">
    <w:abstractNumId w:val="12"/>
  </w:num>
  <w:num w:numId="14" w16cid:durableId="283773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70B"/>
    <w:rsid w:val="000739E9"/>
    <w:rsid w:val="000A3A8F"/>
    <w:rsid w:val="000B41B9"/>
    <w:rsid w:val="001A41B4"/>
    <w:rsid w:val="001F13AD"/>
    <w:rsid w:val="0023770B"/>
    <w:rsid w:val="00380AED"/>
    <w:rsid w:val="003A12C2"/>
    <w:rsid w:val="003B66F3"/>
    <w:rsid w:val="003C333F"/>
    <w:rsid w:val="003F13C6"/>
    <w:rsid w:val="0045309E"/>
    <w:rsid w:val="00485792"/>
    <w:rsid w:val="004A103B"/>
    <w:rsid w:val="005729D7"/>
    <w:rsid w:val="006F0104"/>
    <w:rsid w:val="007232D8"/>
    <w:rsid w:val="00807C30"/>
    <w:rsid w:val="00816BC3"/>
    <w:rsid w:val="008308B3"/>
    <w:rsid w:val="00912168"/>
    <w:rsid w:val="00941A0B"/>
    <w:rsid w:val="00954273"/>
    <w:rsid w:val="00972A2C"/>
    <w:rsid w:val="0099688A"/>
    <w:rsid w:val="00A604BF"/>
    <w:rsid w:val="00A75BD4"/>
    <w:rsid w:val="00B95EEC"/>
    <w:rsid w:val="00C45FE1"/>
    <w:rsid w:val="00C569E4"/>
    <w:rsid w:val="00D16C07"/>
    <w:rsid w:val="00D22A1F"/>
    <w:rsid w:val="00D25FDC"/>
    <w:rsid w:val="00D40654"/>
    <w:rsid w:val="00D408ED"/>
    <w:rsid w:val="00D536F0"/>
    <w:rsid w:val="00DB5946"/>
    <w:rsid w:val="00E2697C"/>
    <w:rsid w:val="00E671DD"/>
    <w:rsid w:val="00E72CC0"/>
    <w:rsid w:val="00EE2635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0F57D3"/>
  <w14:defaultImageDpi w14:val="0"/>
  <w15:docId w15:val="{63C442D6-E104-6046-B34F-905B5BC8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2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5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4</cp:revision>
  <dcterms:created xsi:type="dcterms:W3CDTF">2025-06-05T20:51:00Z</dcterms:created>
  <dcterms:modified xsi:type="dcterms:W3CDTF">2025-06-05T20:56:00Z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