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3315F" w14:textId="4F7D3032" w:rsidR="005729D7" w:rsidRPr="000A3A8F" w:rsidRDefault="009E68D0" w:rsidP="000A3A8F">
      <w:pPr>
        <w:pStyle w:val="Heading1"/>
      </w:pPr>
      <w:r>
        <w:t>Building the Network You Need: Movement Mo</w:t>
      </w:r>
      <w:r w:rsidR="004A6515">
        <w:t>a</w:t>
      </w:r>
      <w:r>
        <w:t>i Worksheet</w:t>
      </w:r>
    </w:p>
    <w:p w14:paraId="2ABAC4FE" w14:textId="77777777" w:rsidR="00A57FA0" w:rsidRPr="00A57FA0" w:rsidRDefault="00A57FA0" w:rsidP="00A57FA0">
      <w:pPr>
        <w:widowControl/>
        <w:autoSpaceDE/>
        <w:autoSpaceDN/>
        <w:adjustRightInd/>
        <w:spacing w:after="160"/>
        <w:textAlignment w:val="baseline"/>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The following questions will help you think through building your</w:t>
      </w:r>
      <w:r w:rsidRPr="00A57FA0">
        <w:rPr>
          <w:rFonts w:ascii="Aptos" w:eastAsia="Times New Roman" w:hAnsi="Aptos" w:cs="Times New Roman"/>
          <w:i/>
          <w:iCs/>
          <w:sz w:val="24"/>
          <w:szCs w:val="24"/>
          <w:lang w:eastAsia="zh-CN"/>
          <w14:ligatures w14:val="none"/>
        </w:rPr>
        <w:t xml:space="preserve"> moai </w:t>
      </w:r>
      <w:r w:rsidRPr="00A57FA0">
        <w:rPr>
          <w:rFonts w:ascii="Aptos" w:eastAsia="Times New Roman" w:hAnsi="Aptos" w:cs="Times New Roman"/>
          <w:sz w:val="24"/>
          <w:szCs w:val="24"/>
          <w:lang w:eastAsia="zh-CN"/>
          <w14:ligatures w14:val="none"/>
        </w:rPr>
        <w:t xml:space="preserve">(social support network) to support you during times of stress, threat and uncertainty. Remember, we want to build the relationships we need </w:t>
      </w:r>
      <w:r w:rsidRPr="00A57FA0">
        <w:rPr>
          <w:rFonts w:ascii="Aptos" w:eastAsia="Times New Roman" w:hAnsi="Aptos" w:cs="Times New Roman"/>
          <w:i/>
          <w:iCs/>
          <w:sz w:val="24"/>
          <w:szCs w:val="24"/>
          <w:lang w:eastAsia="zh-CN"/>
          <w14:ligatures w14:val="none"/>
        </w:rPr>
        <w:t xml:space="preserve">before </w:t>
      </w:r>
      <w:r w:rsidRPr="00A57FA0">
        <w:rPr>
          <w:rFonts w:ascii="Aptos" w:eastAsia="Times New Roman" w:hAnsi="Aptos" w:cs="Times New Roman"/>
          <w:sz w:val="24"/>
          <w:szCs w:val="24"/>
          <w:lang w:eastAsia="zh-CN"/>
          <w14:ligatures w14:val="none"/>
        </w:rPr>
        <w:t>we actually need them for yourself and your organization. So take some time now to answer these questions and then list out in the matrix below an intentional group you can call on for support, now and in the future. </w:t>
      </w:r>
    </w:p>
    <w:p w14:paraId="5A2407C8" w14:textId="77777777" w:rsidR="00A57FA0" w:rsidRPr="00A57FA0" w:rsidRDefault="00A57FA0" w:rsidP="00A57FA0">
      <w:pPr>
        <w:widowControl/>
        <w:numPr>
          <w:ilvl w:val="0"/>
          <w:numId w:val="15"/>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Who do you want to inform your actions and analysis? Who do you want to be in solidarity with?   </w:t>
      </w:r>
    </w:p>
    <w:p w14:paraId="334B76BF" w14:textId="77777777" w:rsidR="00A57FA0" w:rsidRPr="00A57FA0" w:rsidRDefault="00A57FA0" w:rsidP="00A57FA0">
      <w:pPr>
        <w:widowControl/>
        <w:numPr>
          <w:ilvl w:val="0"/>
          <w:numId w:val="16"/>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What challenges or opportunities are most pressing for you or your organization? (Now as well as in the future) </w:t>
      </w:r>
    </w:p>
    <w:p w14:paraId="71175739" w14:textId="77777777" w:rsidR="00A57FA0" w:rsidRPr="00A57FA0" w:rsidRDefault="00A57FA0" w:rsidP="00A57FA0">
      <w:pPr>
        <w:widowControl/>
        <w:numPr>
          <w:ilvl w:val="0"/>
          <w:numId w:val="17"/>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Who would help you best address these challenges/opportunities? These can be people with: </w:t>
      </w:r>
    </w:p>
    <w:p w14:paraId="277A1DBE" w14:textId="77777777" w:rsidR="00A57FA0" w:rsidRPr="00A57FA0" w:rsidRDefault="00A57FA0" w:rsidP="004A6515">
      <w:pPr>
        <w:widowControl/>
        <w:numPr>
          <w:ilvl w:val="0"/>
          <w:numId w:val="27"/>
        </w:numPr>
        <w:autoSpaceDE/>
        <w:autoSpaceDN/>
        <w:adjustRightInd/>
        <w:spacing w:before="100" w:beforeAutospacing="1" w:after="100" w:afterAutospacing="1"/>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specific skillsets (lawyers, fundraisers, lobbyists etc.),  </w:t>
      </w:r>
    </w:p>
    <w:p w14:paraId="12D3DB6A" w14:textId="77777777" w:rsidR="00A57FA0" w:rsidRPr="00A57FA0" w:rsidRDefault="00A57FA0" w:rsidP="004A6515">
      <w:pPr>
        <w:widowControl/>
        <w:numPr>
          <w:ilvl w:val="0"/>
          <w:numId w:val="27"/>
        </w:numPr>
        <w:autoSpaceDE/>
        <w:autoSpaceDN/>
        <w:adjustRightInd/>
        <w:spacing w:before="100" w:beforeAutospacing="1" w:after="100" w:afterAutospacing="1"/>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experiences (EDs, frontline community experience) or  </w:t>
      </w:r>
    </w:p>
    <w:p w14:paraId="64953FBB" w14:textId="77777777" w:rsidR="00A57FA0" w:rsidRPr="00A57FA0" w:rsidRDefault="00A57FA0" w:rsidP="004A6515">
      <w:pPr>
        <w:widowControl/>
        <w:numPr>
          <w:ilvl w:val="0"/>
          <w:numId w:val="27"/>
        </w:numPr>
        <w:autoSpaceDE/>
        <w:autoSpaceDN/>
        <w:adjustRightInd/>
        <w:spacing w:before="100" w:beforeAutospacing="1" w:after="100" w:afterAutospacing="1"/>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general orientations (visionaries, good listeners etc.) </w:t>
      </w:r>
    </w:p>
    <w:p w14:paraId="4CBADB0D" w14:textId="77777777" w:rsidR="00A57FA0" w:rsidRPr="00A57FA0" w:rsidRDefault="00A57FA0" w:rsidP="00A57FA0">
      <w:pPr>
        <w:widowControl/>
        <w:numPr>
          <w:ilvl w:val="0"/>
          <w:numId w:val="21"/>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Do you know anyone who has these skillsets? </w:t>
      </w:r>
    </w:p>
    <w:p w14:paraId="37724DB3" w14:textId="77777777" w:rsidR="00A57FA0" w:rsidRPr="00A57FA0" w:rsidRDefault="00A57FA0" w:rsidP="00A57FA0">
      <w:pPr>
        <w:widowControl/>
        <w:numPr>
          <w:ilvl w:val="0"/>
          <w:numId w:val="22"/>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Is there anyone else who you would benefit from being in regular contact with? (This could be folks who are already in your network, but who you may benefit from being in more intentional, consistent contact with). </w:t>
      </w:r>
    </w:p>
    <w:p w14:paraId="371BACE9" w14:textId="77777777" w:rsidR="00A57FA0" w:rsidRPr="00A57FA0" w:rsidRDefault="00A57FA0" w:rsidP="00A57FA0">
      <w:pPr>
        <w:widowControl/>
        <w:numPr>
          <w:ilvl w:val="0"/>
          <w:numId w:val="23"/>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Should this be in a formal role (board member, staff, mentor, coalition etc.) or an informal role (volunteer, advisor, peer roundtable)? </w:t>
      </w:r>
    </w:p>
    <w:p w14:paraId="3BC53B2A" w14:textId="77777777" w:rsidR="00A57FA0" w:rsidRPr="00A57FA0" w:rsidRDefault="00A57FA0" w:rsidP="00A57FA0">
      <w:pPr>
        <w:widowControl/>
        <w:numPr>
          <w:ilvl w:val="0"/>
          <w:numId w:val="24"/>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Do you want to convene folks as a group, or individually? (or some combination) </w:t>
      </w:r>
    </w:p>
    <w:p w14:paraId="187B8FE7" w14:textId="77777777" w:rsidR="00A57FA0" w:rsidRPr="00A57FA0" w:rsidRDefault="00A57FA0" w:rsidP="00A57FA0">
      <w:pPr>
        <w:widowControl/>
        <w:numPr>
          <w:ilvl w:val="0"/>
          <w:numId w:val="25"/>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Is it more useful for you to have regular meetings, or be able to ask for support/insight/advice on an ad hoc basis? </w:t>
      </w:r>
    </w:p>
    <w:p w14:paraId="574C5BFF" w14:textId="631718F1" w:rsidR="004A6515" w:rsidRDefault="00A57FA0" w:rsidP="00A57FA0">
      <w:pPr>
        <w:widowControl/>
        <w:numPr>
          <w:ilvl w:val="0"/>
          <w:numId w:val="26"/>
        </w:numPr>
        <w:autoSpaceDE/>
        <w:autoSpaceDN/>
        <w:adjustRightInd/>
        <w:spacing w:before="100" w:beforeAutospacing="1" w:after="100" w:afterAutospacing="1"/>
        <w:ind w:left="1080" w:firstLine="0"/>
        <w:textAlignment w:val="baseline"/>
        <w:rPr>
          <w:rFonts w:ascii="Aptos" w:eastAsia="Times New Roman" w:hAnsi="Aptos" w:cs="Times New Roman"/>
          <w:sz w:val="24"/>
          <w:szCs w:val="24"/>
          <w:lang w:eastAsia="zh-CN"/>
          <w14:ligatures w14:val="none"/>
        </w:rPr>
      </w:pPr>
      <w:r w:rsidRPr="00A57FA0">
        <w:rPr>
          <w:rFonts w:ascii="Aptos" w:eastAsia="Times New Roman" w:hAnsi="Aptos" w:cs="Times New Roman"/>
          <w:sz w:val="24"/>
          <w:szCs w:val="24"/>
          <w:lang w:eastAsia="zh-CN"/>
          <w14:ligatures w14:val="none"/>
        </w:rPr>
        <w:t>Who will you reach out to and when? </w:t>
      </w:r>
    </w:p>
    <w:p w14:paraId="0824CC51" w14:textId="77777777" w:rsidR="004A6515" w:rsidRDefault="004A6515">
      <w:pPr>
        <w:widowControl/>
        <w:autoSpaceDE/>
        <w:autoSpaceDN/>
        <w:adjustRightInd/>
        <w:spacing w:after="160" w:line="278" w:lineRule="auto"/>
        <w:rPr>
          <w:rFonts w:ascii="Aptos" w:eastAsia="Times New Roman" w:hAnsi="Aptos" w:cs="Times New Roman"/>
          <w:sz w:val="24"/>
          <w:szCs w:val="24"/>
          <w:lang w:eastAsia="zh-CN"/>
          <w14:ligatures w14:val="none"/>
        </w:rPr>
      </w:pPr>
      <w:r>
        <w:rPr>
          <w:rFonts w:ascii="Aptos" w:eastAsia="Times New Roman" w:hAnsi="Aptos" w:cs="Times New Roman"/>
          <w:sz w:val="24"/>
          <w:szCs w:val="24"/>
          <w:lang w:eastAsia="zh-CN"/>
          <w14:ligatures w14:val="none"/>
        </w:rPr>
        <w:br w:type="page"/>
      </w:r>
    </w:p>
    <w:p w14:paraId="2C3AB3F9" w14:textId="39E84E46" w:rsidR="00A57FA0" w:rsidRPr="00A57FA0" w:rsidRDefault="004A6515" w:rsidP="004A6515">
      <w:pPr>
        <w:pStyle w:val="Heading2"/>
        <w:rPr>
          <w:lang w:eastAsia="zh-CN"/>
        </w:rPr>
      </w:pPr>
      <w:r>
        <w:rPr>
          <w:lang w:eastAsia="zh-CN"/>
        </w:rPr>
        <w:lastRenderedPageBreak/>
        <w:t>Movement Moai Worksheet</w:t>
      </w:r>
    </w:p>
    <w:tbl>
      <w:tblPr>
        <w:tblStyle w:val="ListTable4-Accent3"/>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80"/>
        <w:gridCol w:w="2580"/>
        <w:gridCol w:w="2580"/>
        <w:gridCol w:w="2580"/>
        <w:gridCol w:w="2580"/>
      </w:tblGrid>
      <w:tr w:rsidR="0081005D" w:rsidRPr="00A57FA0" w14:paraId="20D936D7" w14:textId="77777777" w:rsidTr="0081005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none" w:sz="0" w:space="0" w:color="auto"/>
              <w:left w:val="none" w:sz="0" w:space="0" w:color="auto"/>
              <w:bottom w:val="none" w:sz="0" w:space="0" w:color="auto"/>
            </w:tcBorders>
            <w:shd w:val="clear" w:color="auto" w:fill="662B30"/>
            <w:hideMark/>
          </w:tcPr>
          <w:p w14:paraId="27721FA1" w14:textId="77777777" w:rsidR="00A57FA0" w:rsidRPr="00A57FA0" w:rsidRDefault="00A57FA0" w:rsidP="00A57FA0">
            <w:pPr>
              <w:widowControl/>
              <w:autoSpaceDE/>
              <w:autoSpaceDN/>
              <w:adjustRightInd/>
              <w:textAlignment w:val="baseline"/>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Moai members </w:t>
            </w:r>
          </w:p>
        </w:tc>
        <w:tc>
          <w:tcPr>
            <w:tcW w:w="2580" w:type="dxa"/>
            <w:tcBorders>
              <w:top w:val="none" w:sz="0" w:space="0" w:color="auto"/>
              <w:bottom w:val="none" w:sz="0" w:space="0" w:color="auto"/>
            </w:tcBorders>
            <w:shd w:val="clear" w:color="auto" w:fill="662B30"/>
            <w:hideMark/>
          </w:tcPr>
          <w:p w14:paraId="60341CBB" w14:textId="77777777" w:rsidR="00A57FA0" w:rsidRPr="00A57FA0" w:rsidRDefault="00A57FA0" w:rsidP="00A57FA0">
            <w:pPr>
              <w:widowControl/>
              <w:autoSpaceDE/>
              <w:autoSpaceDN/>
              <w:adjustRightInd/>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How often would you like to connect? </w:t>
            </w:r>
          </w:p>
        </w:tc>
        <w:tc>
          <w:tcPr>
            <w:tcW w:w="2580" w:type="dxa"/>
            <w:tcBorders>
              <w:top w:val="none" w:sz="0" w:space="0" w:color="auto"/>
              <w:bottom w:val="none" w:sz="0" w:space="0" w:color="auto"/>
            </w:tcBorders>
            <w:shd w:val="clear" w:color="auto" w:fill="662B30"/>
            <w:hideMark/>
          </w:tcPr>
          <w:p w14:paraId="4A3F2972" w14:textId="77777777" w:rsidR="00A57FA0" w:rsidRPr="00A57FA0" w:rsidRDefault="00A57FA0" w:rsidP="00A57FA0">
            <w:pPr>
              <w:widowControl/>
              <w:autoSpaceDE/>
              <w:autoSpaceDN/>
              <w:adjustRightInd/>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What format would you like to connect in? (group or one-on-one? Phone call, video meeting, walk and talk etc.) </w:t>
            </w:r>
          </w:p>
        </w:tc>
        <w:tc>
          <w:tcPr>
            <w:tcW w:w="2580" w:type="dxa"/>
            <w:tcBorders>
              <w:top w:val="none" w:sz="0" w:space="0" w:color="auto"/>
              <w:bottom w:val="none" w:sz="0" w:space="0" w:color="auto"/>
            </w:tcBorders>
            <w:shd w:val="clear" w:color="auto" w:fill="662B30"/>
            <w:hideMark/>
          </w:tcPr>
          <w:p w14:paraId="7425C963" w14:textId="77777777" w:rsidR="00A57FA0" w:rsidRPr="00A57FA0" w:rsidRDefault="00A57FA0" w:rsidP="00A57FA0">
            <w:pPr>
              <w:widowControl/>
              <w:autoSpaceDE/>
              <w:autoSpaceDN/>
              <w:adjustRightInd/>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Is this a formal or informal role?  What is your specific ask of them? </w:t>
            </w:r>
          </w:p>
        </w:tc>
        <w:tc>
          <w:tcPr>
            <w:tcW w:w="2580" w:type="dxa"/>
            <w:tcBorders>
              <w:top w:val="none" w:sz="0" w:space="0" w:color="auto"/>
              <w:bottom w:val="none" w:sz="0" w:space="0" w:color="auto"/>
              <w:right w:val="none" w:sz="0" w:space="0" w:color="auto"/>
            </w:tcBorders>
            <w:shd w:val="clear" w:color="auto" w:fill="662B30"/>
            <w:hideMark/>
          </w:tcPr>
          <w:p w14:paraId="68ABC609" w14:textId="77777777" w:rsidR="00A57FA0" w:rsidRPr="00A57FA0" w:rsidRDefault="00A57FA0" w:rsidP="00A57FA0">
            <w:pPr>
              <w:widowControl/>
              <w:autoSpaceDE/>
              <w:autoSpaceDN/>
              <w:adjustRightInd/>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When will you ask them for support? How will you reach out (email, phone call etc.) </w:t>
            </w:r>
          </w:p>
        </w:tc>
      </w:tr>
      <w:tr w:rsidR="0081005D" w:rsidRPr="00A57FA0" w14:paraId="3CFE90A5" w14:textId="77777777" w:rsidTr="0081005D">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2580" w:type="dxa"/>
            <w:shd w:val="clear" w:color="auto" w:fill="DDF1EE"/>
            <w:hideMark/>
          </w:tcPr>
          <w:p w14:paraId="48199B57" w14:textId="77777777" w:rsidR="00A57FA0" w:rsidRPr="00A57FA0" w:rsidRDefault="00A57FA0" w:rsidP="00A57FA0">
            <w:pPr>
              <w:widowControl/>
              <w:autoSpaceDE/>
              <w:autoSpaceDN/>
              <w:adjustRightInd/>
              <w:textAlignment w:val="baseline"/>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19692C27"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72CF9BF2"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219E9391"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5B8FF6DE"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r>
      <w:tr w:rsidR="0081005D" w:rsidRPr="00A57FA0" w14:paraId="0391AA01" w14:textId="77777777" w:rsidTr="0081005D">
        <w:trPr>
          <w:trHeight w:val="1440"/>
        </w:trPr>
        <w:tc>
          <w:tcPr>
            <w:cnfStyle w:val="001000000000" w:firstRow="0" w:lastRow="0" w:firstColumn="1" w:lastColumn="0" w:oddVBand="0" w:evenVBand="0" w:oddHBand="0" w:evenHBand="0" w:firstRowFirstColumn="0" w:firstRowLastColumn="0" w:lastRowFirstColumn="0" w:lastRowLastColumn="0"/>
            <w:tcW w:w="2580" w:type="dxa"/>
            <w:shd w:val="clear" w:color="auto" w:fill="EDF6F6"/>
            <w:hideMark/>
          </w:tcPr>
          <w:p w14:paraId="0CFFD64C" w14:textId="77777777" w:rsidR="00A57FA0" w:rsidRPr="00A57FA0" w:rsidRDefault="00A57FA0" w:rsidP="00A57FA0">
            <w:pPr>
              <w:widowControl/>
              <w:autoSpaceDE/>
              <w:autoSpaceDN/>
              <w:adjustRightInd/>
              <w:textAlignment w:val="baseline"/>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EDF6F6"/>
            <w:hideMark/>
          </w:tcPr>
          <w:p w14:paraId="4DCCD89B" w14:textId="77777777" w:rsidR="00A57FA0" w:rsidRPr="00A57FA0" w:rsidRDefault="00A57FA0" w:rsidP="00A57FA0">
            <w:pPr>
              <w:widowControl/>
              <w:autoSpaceDE/>
              <w:autoSpaceDN/>
              <w:adjustRightInd/>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EDF6F6"/>
            <w:hideMark/>
          </w:tcPr>
          <w:p w14:paraId="469E9896" w14:textId="77777777" w:rsidR="00A57FA0" w:rsidRPr="00A57FA0" w:rsidRDefault="00A57FA0" w:rsidP="00A57FA0">
            <w:pPr>
              <w:widowControl/>
              <w:autoSpaceDE/>
              <w:autoSpaceDN/>
              <w:adjustRightInd/>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EDF6F6"/>
            <w:hideMark/>
          </w:tcPr>
          <w:p w14:paraId="4D508A02" w14:textId="77777777" w:rsidR="00A57FA0" w:rsidRPr="00A57FA0" w:rsidRDefault="00A57FA0" w:rsidP="00A57FA0">
            <w:pPr>
              <w:widowControl/>
              <w:autoSpaceDE/>
              <w:autoSpaceDN/>
              <w:adjustRightInd/>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EDF6F6"/>
            <w:hideMark/>
          </w:tcPr>
          <w:p w14:paraId="25CB4E90" w14:textId="77777777" w:rsidR="00A57FA0" w:rsidRPr="00A57FA0" w:rsidRDefault="00A57FA0" w:rsidP="00A57FA0">
            <w:pPr>
              <w:widowControl/>
              <w:autoSpaceDE/>
              <w:autoSpaceDN/>
              <w:adjustRightInd/>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r>
      <w:tr w:rsidR="0081005D" w:rsidRPr="00A57FA0" w14:paraId="2567EA27" w14:textId="77777777" w:rsidTr="0081005D">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2580" w:type="dxa"/>
            <w:shd w:val="clear" w:color="auto" w:fill="DDF1EE"/>
            <w:hideMark/>
          </w:tcPr>
          <w:p w14:paraId="0633AAFA" w14:textId="77777777" w:rsidR="00A57FA0" w:rsidRPr="00A57FA0" w:rsidRDefault="00A57FA0" w:rsidP="00A57FA0">
            <w:pPr>
              <w:widowControl/>
              <w:autoSpaceDE/>
              <w:autoSpaceDN/>
              <w:adjustRightInd/>
              <w:textAlignment w:val="baseline"/>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0732FEA8"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4A603199"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675B87C2"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3D73FAC3"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r>
      <w:tr w:rsidR="0081005D" w:rsidRPr="00A57FA0" w14:paraId="4C168883" w14:textId="77777777" w:rsidTr="0081005D">
        <w:trPr>
          <w:trHeight w:val="1440"/>
        </w:trPr>
        <w:tc>
          <w:tcPr>
            <w:cnfStyle w:val="001000000000" w:firstRow="0" w:lastRow="0" w:firstColumn="1" w:lastColumn="0" w:oddVBand="0" w:evenVBand="0" w:oddHBand="0" w:evenHBand="0" w:firstRowFirstColumn="0" w:firstRowLastColumn="0" w:lastRowFirstColumn="0" w:lastRowLastColumn="0"/>
            <w:tcW w:w="2580" w:type="dxa"/>
            <w:shd w:val="clear" w:color="auto" w:fill="EDF6F6"/>
            <w:hideMark/>
          </w:tcPr>
          <w:p w14:paraId="1E8E8F72" w14:textId="77777777" w:rsidR="00A57FA0" w:rsidRPr="00A57FA0" w:rsidRDefault="00A57FA0" w:rsidP="00A57FA0">
            <w:pPr>
              <w:widowControl/>
              <w:autoSpaceDE/>
              <w:autoSpaceDN/>
              <w:adjustRightInd/>
              <w:textAlignment w:val="baseline"/>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EDF6F6"/>
            <w:hideMark/>
          </w:tcPr>
          <w:p w14:paraId="5E21C182" w14:textId="77777777" w:rsidR="00A57FA0" w:rsidRPr="00A57FA0" w:rsidRDefault="00A57FA0" w:rsidP="00A57FA0">
            <w:pPr>
              <w:widowControl/>
              <w:autoSpaceDE/>
              <w:autoSpaceDN/>
              <w:adjustRightInd/>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EDF6F6"/>
            <w:hideMark/>
          </w:tcPr>
          <w:p w14:paraId="500981CD" w14:textId="77777777" w:rsidR="00A57FA0" w:rsidRPr="00A57FA0" w:rsidRDefault="00A57FA0" w:rsidP="00A57FA0">
            <w:pPr>
              <w:widowControl/>
              <w:autoSpaceDE/>
              <w:autoSpaceDN/>
              <w:adjustRightInd/>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EDF6F6"/>
            <w:hideMark/>
          </w:tcPr>
          <w:p w14:paraId="17C56CB1" w14:textId="77777777" w:rsidR="00A57FA0" w:rsidRPr="00A57FA0" w:rsidRDefault="00A57FA0" w:rsidP="00A57FA0">
            <w:pPr>
              <w:widowControl/>
              <w:autoSpaceDE/>
              <w:autoSpaceDN/>
              <w:adjustRightInd/>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EDF6F6"/>
            <w:hideMark/>
          </w:tcPr>
          <w:p w14:paraId="0BE78644" w14:textId="77777777" w:rsidR="00A57FA0" w:rsidRPr="00A57FA0" w:rsidRDefault="00A57FA0" w:rsidP="00A57FA0">
            <w:pPr>
              <w:widowControl/>
              <w:autoSpaceDE/>
              <w:autoSpaceDN/>
              <w:adjustRightInd/>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r>
      <w:tr w:rsidR="0081005D" w:rsidRPr="00A57FA0" w14:paraId="053DDAD1" w14:textId="77777777" w:rsidTr="0081005D">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2580" w:type="dxa"/>
            <w:shd w:val="clear" w:color="auto" w:fill="DDF1EE"/>
            <w:hideMark/>
          </w:tcPr>
          <w:p w14:paraId="177FF112" w14:textId="77777777" w:rsidR="00A57FA0" w:rsidRPr="00A57FA0" w:rsidRDefault="00A57FA0" w:rsidP="00A57FA0">
            <w:pPr>
              <w:widowControl/>
              <w:autoSpaceDE/>
              <w:autoSpaceDN/>
              <w:adjustRightInd/>
              <w:textAlignment w:val="baseline"/>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224FED19"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6F479C57"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2945A1A7"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c>
          <w:tcPr>
            <w:tcW w:w="2580" w:type="dxa"/>
            <w:shd w:val="clear" w:color="auto" w:fill="DDF1EE"/>
            <w:hideMark/>
          </w:tcPr>
          <w:p w14:paraId="6F575AA8" w14:textId="77777777" w:rsidR="00A57FA0" w:rsidRPr="00A57FA0" w:rsidRDefault="00A57FA0" w:rsidP="00A57FA0">
            <w:pPr>
              <w:widowControl/>
              <w:autoSpaceDE/>
              <w:autoSpaceDN/>
              <w:adjustRightInd/>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zh-CN"/>
                <w14:ligatures w14:val="none"/>
              </w:rPr>
            </w:pPr>
            <w:r w:rsidRPr="00A57FA0">
              <w:rPr>
                <w:rFonts w:ascii="Aptos" w:eastAsia="Times New Roman" w:hAnsi="Aptos" w:cs="Times New Roman"/>
                <w:sz w:val="24"/>
                <w:szCs w:val="24"/>
                <w:lang w:eastAsia="zh-CN"/>
                <w14:ligatures w14:val="none"/>
              </w:rPr>
              <w:t> </w:t>
            </w:r>
          </w:p>
        </w:tc>
      </w:tr>
    </w:tbl>
    <w:p w14:paraId="3FC40715" w14:textId="77777777" w:rsidR="0081005D" w:rsidRDefault="00A57FA0" w:rsidP="0081005D">
      <w:pPr>
        <w:widowControl/>
        <w:autoSpaceDE/>
        <w:autoSpaceDN/>
        <w:adjustRightInd/>
        <w:spacing w:after="160"/>
        <w:textAlignment w:val="baseline"/>
        <w:rPr>
          <w:lang w:eastAsia="zh-CN"/>
        </w:rPr>
        <w:sectPr w:rsidR="0081005D" w:rsidSect="004A6515">
          <w:headerReference w:type="default" r:id="rId11"/>
          <w:footerReference w:type="even" r:id="rId12"/>
          <w:footerReference w:type="default" r:id="rId13"/>
          <w:pgSz w:w="15840" w:h="12240" w:orient="landscape"/>
          <w:pgMar w:top="1088" w:right="864" w:bottom="1045" w:left="1440" w:header="389" w:footer="360" w:gutter="0"/>
          <w:cols w:space="720"/>
          <w:noEndnote/>
          <w:docGrid w:linePitch="299"/>
        </w:sectPr>
      </w:pPr>
      <w:r w:rsidRPr="00A57FA0">
        <w:rPr>
          <w:rFonts w:ascii="Aptos" w:eastAsia="Times New Roman" w:hAnsi="Aptos" w:cs="Times New Roman"/>
          <w:sz w:val="24"/>
          <w:szCs w:val="24"/>
          <w:lang w:eastAsia="zh-CN"/>
          <w14:ligatures w14:val="none"/>
        </w:rPr>
        <w:t> </w:t>
      </w:r>
      <w:r w:rsidR="0081005D">
        <w:rPr>
          <w:lang w:eastAsia="zh-CN"/>
        </w:rPr>
        <w:br w:type="page"/>
      </w:r>
    </w:p>
    <w:p w14:paraId="6B170FFC" w14:textId="280478BE" w:rsidR="00A57FA0" w:rsidRPr="00A57FA0" w:rsidRDefault="00A57FA0" w:rsidP="004A6515">
      <w:pPr>
        <w:pStyle w:val="Heading2"/>
        <w:rPr>
          <w:rFonts w:ascii="Times New Roman" w:hAnsi="Times New Roman"/>
          <w:lang w:eastAsia="zh-CN"/>
        </w:rPr>
      </w:pPr>
      <w:r w:rsidRPr="00A57FA0">
        <w:rPr>
          <w:lang w:eastAsia="zh-CN"/>
        </w:rPr>
        <w:lastRenderedPageBreak/>
        <w:t>Flow-chart </w:t>
      </w:r>
    </w:p>
    <w:p w14:paraId="6ECD23F1" w14:textId="35386E85" w:rsidR="00A57FA0" w:rsidRDefault="00A57FA0" w:rsidP="0081005D">
      <w:pPr>
        <w:pStyle w:val="Heading3"/>
        <w:jc w:val="center"/>
        <w:rPr>
          <w:lang w:eastAsia="zh-CN"/>
        </w:rPr>
      </w:pPr>
      <w:r w:rsidRPr="00A57FA0">
        <w:rPr>
          <w:lang w:eastAsia="zh-CN"/>
        </w:rPr>
        <w:t>Have you identified what challenges or opportunities are most pressing for you or your organization to address? (Now and in the future)</w:t>
      </w:r>
    </w:p>
    <w:p w14:paraId="63D1712B" w14:textId="465166F7" w:rsidR="00D536F0" w:rsidRPr="006B36D1" w:rsidRDefault="0081005D" w:rsidP="006B36D1">
      <w:pPr>
        <w:widowControl/>
        <w:autoSpaceDE/>
        <w:autoSpaceDN/>
        <w:adjustRightInd/>
        <w:spacing w:after="160"/>
        <w:jc w:val="center"/>
        <w:textAlignment w:val="baseline"/>
        <w:rPr>
          <w:rFonts w:ascii="Times New Roman" w:eastAsia="Times New Roman" w:hAnsi="Times New Roman" w:cs="Times New Roman"/>
          <w:sz w:val="24"/>
          <w:szCs w:val="24"/>
          <w:lang w:eastAsia="zh-CN"/>
          <w14:ligatures w14:val="none"/>
        </w:rPr>
      </w:pPr>
      <w:r>
        <w:rPr>
          <w:rFonts w:ascii="Times New Roman" w:eastAsia="Times New Roman" w:hAnsi="Times New Roman" w:cs="Times New Roman"/>
          <w:noProof/>
          <w:sz w:val="24"/>
          <w:szCs w:val="24"/>
          <w:lang w:eastAsia="zh-CN"/>
        </w:rPr>
        <w:drawing>
          <wp:inline distT="0" distB="0" distL="0" distR="0" wp14:anchorId="259BE799" wp14:editId="26AE9094">
            <wp:extent cx="6988244" cy="7106920"/>
            <wp:effectExtent l="0" t="0" r="47625" b="5080"/>
            <wp:docPr id="12900234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sectPr w:rsidR="00D536F0" w:rsidRPr="006B36D1" w:rsidSect="0081005D">
      <w:pgSz w:w="12240" w:h="15840"/>
      <w:pgMar w:top="1440" w:right="1088" w:bottom="864" w:left="1045" w:header="389" w:footer="36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BBA8C" w14:textId="77777777" w:rsidR="00FD2C5E" w:rsidRDefault="00FD2C5E">
      <w:r>
        <w:separator/>
      </w:r>
    </w:p>
  </w:endnote>
  <w:endnote w:type="continuationSeparator" w:id="0">
    <w:p w14:paraId="2A77290F" w14:textId="77777777" w:rsidR="00FD2C5E" w:rsidRDefault="00FD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43952D5B"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F9CB1C"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45E6BC34" w14:textId="77777777" w:rsidR="00A75BD4" w:rsidRPr="00A75BD4" w:rsidRDefault="00A75BD4" w:rsidP="004A6515">
        <w:pPr>
          <w:pStyle w:val="Footer"/>
          <w:framePr w:wrap="none" w:vAnchor="text" w:hAnchor="page" w:x="14872" w:y="132"/>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3FCEFBE5"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60F37" w14:textId="77777777" w:rsidR="00FD2C5E" w:rsidRDefault="00FD2C5E">
      <w:r>
        <w:separator/>
      </w:r>
    </w:p>
  </w:footnote>
  <w:footnote w:type="continuationSeparator" w:id="0">
    <w:p w14:paraId="6EA947BF" w14:textId="77777777" w:rsidR="00FD2C5E" w:rsidRDefault="00FD2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5237" w14:textId="5C7A99CF" w:rsidR="00816BC3" w:rsidRDefault="0081005D" w:rsidP="0099688A">
    <w:pPr>
      <w:pStyle w:val="Header"/>
      <w:ind w:left="-1710"/>
    </w:pPr>
    <w:r>
      <w:rPr>
        <w:noProof/>
      </w:rPr>
      <mc:AlternateContent>
        <mc:Choice Requires="wps">
          <w:drawing>
            <wp:anchor distT="0" distB="0" distL="114300" distR="114300" simplePos="0" relativeHeight="251660288" behindDoc="0" locked="0" layoutInCell="0" allowOverlap="1" wp14:anchorId="29CB8F7C" wp14:editId="7AEEF96F">
              <wp:simplePos x="0" y="0"/>
              <wp:positionH relativeFrom="page">
                <wp:posOffset>219603</wp:posOffset>
              </wp:positionH>
              <wp:positionV relativeFrom="page">
                <wp:posOffset>607060</wp:posOffset>
              </wp:positionV>
              <wp:extent cx="271780" cy="6650355"/>
              <wp:effectExtent l="0" t="0" r="7620" b="4445"/>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665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77589" w14:textId="1286CDBE" w:rsidR="00807C30" w:rsidRPr="00D25FDC" w:rsidRDefault="00807C30" w:rsidP="00D25FDC">
                          <w:pPr>
                            <w:pStyle w:val="SidebarVertical"/>
                            <w:rPr>
                              <w:spacing w:val="-2"/>
                            </w:rPr>
                          </w:pPr>
                          <w:r w:rsidRPr="00D25FDC">
                            <w:t>TREC</w:t>
                          </w:r>
                          <w:r w:rsidRPr="00D25FDC">
                            <w:rPr>
                              <w:spacing w:val="42"/>
                            </w:rPr>
                            <w:t xml:space="preserve"> </w:t>
                          </w:r>
                          <w:r w:rsidR="009E68D0">
                            <w:t>NETWORKS, COALITONS, &amp; COLLABORATIONS RESOURCE</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B8F7C" id="_x0000_t202" coordsize="21600,21600" o:spt="202" path="m,l,21600r21600,l21600,xe">
              <v:stroke joinstyle="miter"/>
              <v:path gradientshapeok="t" o:connecttype="rect"/>
            </v:shapetype>
            <v:shape id="Text Box 4" o:spid="_x0000_s1026" type="#_x0000_t202" style="position:absolute;left:0;text-align:left;margin-left:17.3pt;margin-top:47.8pt;width:21.4pt;height:523.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" o:allowincell="f" filled="f" stroked="f">
              <v:path arrowok="t"/>
              <v:textbox style="layout-flow:vertical;mso-layout-flow-alt:bottom-to-top" inset="0,0,0,0">
                <w:txbxContent>
                  <w:p w14:paraId="67577589" w14:textId="1286CDBE" w:rsidR="00807C30" w:rsidRPr="00D25FDC" w:rsidRDefault="00807C30" w:rsidP="00D25FDC">
                    <w:pPr>
                      <w:pStyle w:val="SidebarVertical"/>
                      <w:rPr>
                        <w:spacing w:val="-2"/>
                      </w:rPr>
                    </w:pPr>
                    <w:r w:rsidRPr="00D25FDC">
                      <w:t>TREC</w:t>
                    </w:r>
                    <w:r w:rsidRPr="00D25FDC">
                      <w:rPr>
                        <w:spacing w:val="42"/>
                      </w:rPr>
                      <w:t xml:space="preserve"> </w:t>
                    </w:r>
                    <w:r w:rsidR="009E68D0">
                      <w:t>NETWORKS, COALITONS, &amp; COLLABORATIONS RESOURCE</w:t>
                    </w:r>
                    <w:r w:rsidRPr="00D25FDC">
                      <w:rPr>
                        <w:spacing w:val="45"/>
                      </w:rPr>
                      <w:t xml:space="preserve"> </w:t>
                    </w:r>
                    <w:r w:rsidRPr="00D25FDC">
                      <w:rPr>
                        <w:spacing w:val="-2"/>
                      </w:rPr>
                      <w:t>RESOURCE</w:t>
                    </w:r>
                  </w:p>
                </w:txbxContent>
              </v:textbox>
              <w10:wrap anchorx="page" anchory="page"/>
            </v:shape>
          </w:pict>
        </mc:Fallback>
      </mc:AlternateContent>
    </w:r>
    <w:r w:rsidR="00A57FA0">
      <w:rPr>
        <w:noProof/>
      </w:rPr>
      <w:drawing>
        <wp:anchor distT="0" distB="0" distL="114300" distR="114300" simplePos="0" relativeHeight="251658240" behindDoc="1" locked="0" layoutInCell="1" allowOverlap="1" wp14:anchorId="5AD5B577" wp14:editId="3D96A197">
          <wp:simplePos x="0" y="0"/>
          <wp:positionH relativeFrom="column">
            <wp:posOffset>-895350</wp:posOffset>
          </wp:positionH>
          <wp:positionV relativeFrom="paragraph">
            <wp:posOffset>-241678</wp:posOffset>
          </wp:positionV>
          <wp:extent cx="4816443" cy="10031657"/>
          <wp:effectExtent l="0" t="0" r="0" b="190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816443" cy="100316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2EE16A5"/>
    <w:multiLevelType w:val="multilevel"/>
    <w:tmpl w:val="E1C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3C1248C"/>
    <w:multiLevelType w:val="multilevel"/>
    <w:tmpl w:val="8D3A79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A935FD"/>
    <w:multiLevelType w:val="multilevel"/>
    <w:tmpl w:val="DB7812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860237"/>
    <w:multiLevelType w:val="multilevel"/>
    <w:tmpl w:val="713ED3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3"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6E5FEA"/>
    <w:multiLevelType w:val="multilevel"/>
    <w:tmpl w:val="C0E6EC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B5DA5"/>
    <w:multiLevelType w:val="hybridMultilevel"/>
    <w:tmpl w:val="804E9754"/>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51C1EB8"/>
    <w:multiLevelType w:val="multilevel"/>
    <w:tmpl w:val="47920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771541"/>
    <w:multiLevelType w:val="multilevel"/>
    <w:tmpl w:val="3D16E4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783F23"/>
    <w:multiLevelType w:val="multilevel"/>
    <w:tmpl w:val="B7C818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1" w15:restartNumberingAfterBreak="0">
    <w:nsid w:val="45CE2AC1"/>
    <w:multiLevelType w:val="multilevel"/>
    <w:tmpl w:val="CF4AE5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A51E59"/>
    <w:multiLevelType w:val="multilevel"/>
    <w:tmpl w:val="D1E854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F51E66"/>
    <w:multiLevelType w:val="multilevel"/>
    <w:tmpl w:val="C27A3D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0D6A35"/>
    <w:multiLevelType w:val="multilevel"/>
    <w:tmpl w:val="739CB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20"/>
  </w:num>
  <w:num w:numId="9" w16cid:durableId="1548950927">
    <w:abstractNumId w:val="12"/>
  </w:num>
  <w:num w:numId="10" w16cid:durableId="370423568">
    <w:abstractNumId w:val="26"/>
  </w:num>
  <w:num w:numId="11" w16cid:durableId="26416269">
    <w:abstractNumId w:val="14"/>
  </w:num>
  <w:num w:numId="12" w16cid:durableId="1099521191">
    <w:abstractNumId w:val="9"/>
  </w:num>
  <w:num w:numId="13" w16cid:durableId="1297293109">
    <w:abstractNumId w:val="23"/>
  </w:num>
  <w:num w:numId="14" w16cid:durableId="28377354">
    <w:abstractNumId w:val="13"/>
  </w:num>
  <w:num w:numId="15" w16cid:durableId="877428095">
    <w:abstractNumId w:val="7"/>
  </w:num>
  <w:num w:numId="16" w16cid:durableId="1757284803">
    <w:abstractNumId w:val="24"/>
  </w:num>
  <w:num w:numId="17" w16cid:durableId="1508864129">
    <w:abstractNumId w:val="11"/>
  </w:num>
  <w:num w:numId="18" w16cid:durableId="625552611">
    <w:abstractNumId w:val="17"/>
  </w:num>
  <w:num w:numId="19" w16cid:durableId="135807190">
    <w:abstractNumId w:val="25"/>
  </w:num>
  <w:num w:numId="20" w16cid:durableId="1863742497">
    <w:abstractNumId w:val="19"/>
  </w:num>
  <w:num w:numId="21" w16cid:durableId="1706565077">
    <w:abstractNumId w:val="22"/>
  </w:num>
  <w:num w:numId="22" w16cid:durableId="581449114">
    <w:abstractNumId w:val="18"/>
  </w:num>
  <w:num w:numId="23" w16cid:durableId="39481695">
    <w:abstractNumId w:val="21"/>
  </w:num>
  <w:num w:numId="24" w16cid:durableId="740295332">
    <w:abstractNumId w:val="15"/>
  </w:num>
  <w:num w:numId="25" w16cid:durableId="877160538">
    <w:abstractNumId w:val="10"/>
  </w:num>
  <w:num w:numId="26" w16cid:durableId="435635023">
    <w:abstractNumId w:val="8"/>
  </w:num>
  <w:num w:numId="27" w16cid:durableId="1304892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9C"/>
    <w:rsid w:val="000739E9"/>
    <w:rsid w:val="000A3A8F"/>
    <w:rsid w:val="000B41B9"/>
    <w:rsid w:val="003A12C2"/>
    <w:rsid w:val="003C333F"/>
    <w:rsid w:val="003F13C6"/>
    <w:rsid w:val="0045309E"/>
    <w:rsid w:val="00485792"/>
    <w:rsid w:val="004A103B"/>
    <w:rsid w:val="004A6515"/>
    <w:rsid w:val="005729D7"/>
    <w:rsid w:val="006B36D1"/>
    <w:rsid w:val="006F0104"/>
    <w:rsid w:val="007232D8"/>
    <w:rsid w:val="007D57DB"/>
    <w:rsid w:val="00807C30"/>
    <w:rsid w:val="0081005D"/>
    <w:rsid w:val="00816BC3"/>
    <w:rsid w:val="008308B3"/>
    <w:rsid w:val="00912168"/>
    <w:rsid w:val="00941A0B"/>
    <w:rsid w:val="00972A2C"/>
    <w:rsid w:val="0099688A"/>
    <w:rsid w:val="009E68D0"/>
    <w:rsid w:val="00A57FA0"/>
    <w:rsid w:val="00A604BF"/>
    <w:rsid w:val="00A75BD4"/>
    <w:rsid w:val="00B5399C"/>
    <w:rsid w:val="00B95EEC"/>
    <w:rsid w:val="00C45FE1"/>
    <w:rsid w:val="00C569E4"/>
    <w:rsid w:val="00D16C07"/>
    <w:rsid w:val="00D22A1F"/>
    <w:rsid w:val="00D25FDC"/>
    <w:rsid w:val="00D40654"/>
    <w:rsid w:val="00D408ED"/>
    <w:rsid w:val="00D536F0"/>
    <w:rsid w:val="00DB5946"/>
    <w:rsid w:val="00E2697C"/>
    <w:rsid w:val="00E671DD"/>
    <w:rsid w:val="00E72CC0"/>
    <w:rsid w:val="00EE2635"/>
    <w:rsid w:val="00F345DD"/>
    <w:rsid w:val="00F62554"/>
    <w:rsid w:val="00FD2C5E"/>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130C52"/>
  <w14:defaultImageDpi w14:val="0"/>
  <w15:docId w15:val="{9F0A17C8-329B-3A46-883D-FCD5C396F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paragraph">
    <w:name w:val="paragraph"/>
    <w:basedOn w:val="Normal"/>
    <w:rsid w:val="00A57FA0"/>
    <w:pPr>
      <w:widowControl/>
      <w:autoSpaceDE/>
      <w:autoSpaceDN/>
      <w:adjustRightInd/>
      <w:spacing w:before="100" w:beforeAutospacing="1" w:after="100" w:afterAutospacing="1"/>
    </w:pPr>
    <w:rPr>
      <w:rFonts w:ascii="Times New Roman" w:eastAsia="Times New Roman" w:hAnsi="Times New Roman" w:cs="Times New Roman"/>
      <w:sz w:val="24"/>
      <w:szCs w:val="24"/>
      <w:lang w:eastAsia="zh-CN"/>
      <w14:ligatures w14:val="none"/>
    </w:rPr>
  </w:style>
  <w:style w:type="character" w:customStyle="1" w:styleId="normaltextrun">
    <w:name w:val="normaltextrun"/>
    <w:basedOn w:val="DefaultParagraphFont"/>
    <w:rsid w:val="00A57FA0"/>
  </w:style>
  <w:style w:type="character" w:customStyle="1" w:styleId="eop">
    <w:name w:val="eop"/>
    <w:basedOn w:val="DefaultParagraphFont"/>
    <w:rsid w:val="00A57FA0"/>
  </w:style>
  <w:style w:type="character" w:customStyle="1" w:styleId="tabchar">
    <w:name w:val="tabchar"/>
    <w:basedOn w:val="DefaultParagraphFont"/>
    <w:rsid w:val="00A57FA0"/>
  </w:style>
  <w:style w:type="table" w:styleId="ListTable4-Accent3">
    <w:name w:val="List Table 4 Accent 3"/>
    <w:basedOn w:val="TableNormal"/>
    <w:uiPriority w:val="49"/>
    <w:rsid w:val="0081005D"/>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styleId="CommentReference">
    <w:name w:val="annotation reference"/>
    <w:basedOn w:val="DefaultParagraphFont"/>
    <w:uiPriority w:val="99"/>
    <w:semiHidden/>
    <w:unhideWhenUsed/>
    <w:rsid w:val="0081005D"/>
    <w:rPr>
      <w:sz w:val="16"/>
      <w:szCs w:val="16"/>
    </w:rPr>
  </w:style>
  <w:style w:type="paragraph" w:styleId="CommentText">
    <w:name w:val="annotation text"/>
    <w:basedOn w:val="Normal"/>
    <w:link w:val="CommentTextChar"/>
    <w:uiPriority w:val="99"/>
    <w:semiHidden/>
    <w:unhideWhenUsed/>
    <w:rsid w:val="0081005D"/>
    <w:rPr>
      <w:sz w:val="20"/>
      <w:szCs w:val="20"/>
    </w:rPr>
  </w:style>
  <w:style w:type="character" w:customStyle="1" w:styleId="CommentTextChar">
    <w:name w:val="Comment Text Char"/>
    <w:basedOn w:val="DefaultParagraphFont"/>
    <w:link w:val="CommentText"/>
    <w:uiPriority w:val="99"/>
    <w:semiHidden/>
    <w:rsid w:val="0081005D"/>
    <w:rPr>
      <w:rFonts w:ascii="Inter" w:hAnsi="Inter" w:cs="Inter"/>
      <w:kern w:val="0"/>
      <w:sz w:val="20"/>
      <w:szCs w:val="20"/>
    </w:rPr>
  </w:style>
  <w:style w:type="paragraph" w:styleId="CommentSubject">
    <w:name w:val="annotation subject"/>
    <w:basedOn w:val="CommentText"/>
    <w:next w:val="CommentText"/>
    <w:link w:val="CommentSubjectChar"/>
    <w:uiPriority w:val="99"/>
    <w:semiHidden/>
    <w:unhideWhenUsed/>
    <w:rsid w:val="0081005D"/>
    <w:rPr>
      <w:b/>
      <w:bCs/>
    </w:rPr>
  </w:style>
  <w:style w:type="character" w:customStyle="1" w:styleId="CommentSubjectChar">
    <w:name w:val="Comment Subject Char"/>
    <w:basedOn w:val="CommentTextChar"/>
    <w:link w:val="CommentSubject"/>
    <w:uiPriority w:val="99"/>
    <w:semiHidden/>
    <w:rsid w:val="0081005D"/>
    <w:rPr>
      <w:rFonts w:ascii="Inter" w:hAnsi="Inter" w:cs="Inter"/>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238623">
      <w:bodyDiv w:val="1"/>
      <w:marLeft w:val="0"/>
      <w:marRight w:val="0"/>
      <w:marTop w:val="0"/>
      <w:marBottom w:val="0"/>
      <w:divBdr>
        <w:top w:val="none" w:sz="0" w:space="0" w:color="auto"/>
        <w:left w:val="none" w:sz="0" w:space="0" w:color="auto"/>
        <w:bottom w:val="none" w:sz="0" w:space="0" w:color="auto"/>
        <w:right w:val="none" w:sz="0" w:space="0" w:color="auto"/>
      </w:divBdr>
      <w:divsChild>
        <w:div w:id="1497183964">
          <w:marLeft w:val="0"/>
          <w:marRight w:val="0"/>
          <w:marTop w:val="0"/>
          <w:marBottom w:val="0"/>
          <w:divBdr>
            <w:top w:val="none" w:sz="0" w:space="0" w:color="auto"/>
            <w:left w:val="none" w:sz="0" w:space="0" w:color="auto"/>
            <w:bottom w:val="none" w:sz="0" w:space="0" w:color="auto"/>
            <w:right w:val="none" w:sz="0" w:space="0" w:color="auto"/>
          </w:divBdr>
          <w:divsChild>
            <w:div w:id="1546602182">
              <w:marLeft w:val="0"/>
              <w:marRight w:val="0"/>
              <w:marTop w:val="0"/>
              <w:marBottom w:val="0"/>
              <w:divBdr>
                <w:top w:val="none" w:sz="0" w:space="0" w:color="auto"/>
                <w:left w:val="none" w:sz="0" w:space="0" w:color="auto"/>
                <w:bottom w:val="none" w:sz="0" w:space="0" w:color="auto"/>
                <w:right w:val="none" w:sz="0" w:space="0" w:color="auto"/>
              </w:divBdr>
              <w:divsChild>
                <w:div w:id="1870338615">
                  <w:marLeft w:val="0"/>
                  <w:marRight w:val="0"/>
                  <w:marTop w:val="0"/>
                  <w:marBottom w:val="0"/>
                  <w:divBdr>
                    <w:top w:val="none" w:sz="0" w:space="0" w:color="auto"/>
                    <w:left w:val="none" w:sz="0" w:space="0" w:color="auto"/>
                    <w:bottom w:val="none" w:sz="0" w:space="0" w:color="auto"/>
                    <w:right w:val="none" w:sz="0" w:space="0" w:color="auto"/>
                  </w:divBdr>
                </w:div>
                <w:div w:id="972324246">
                  <w:marLeft w:val="0"/>
                  <w:marRight w:val="0"/>
                  <w:marTop w:val="0"/>
                  <w:marBottom w:val="0"/>
                  <w:divBdr>
                    <w:top w:val="none" w:sz="0" w:space="0" w:color="auto"/>
                    <w:left w:val="none" w:sz="0" w:space="0" w:color="auto"/>
                    <w:bottom w:val="none" w:sz="0" w:space="0" w:color="auto"/>
                    <w:right w:val="none" w:sz="0" w:space="0" w:color="auto"/>
                  </w:divBdr>
                </w:div>
                <w:div w:id="1029796153">
                  <w:marLeft w:val="0"/>
                  <w:marRight w:val="0"/>
                  <w:marTop w:val="0"/>
                  <w:marBottom w:val="0"/>
                  <w:divBdr>
                    <w:top w:val="none" w:sz="0" w:space="0" w:color="auto"/>
                    <w:left w:val="none" w:sz="0" w:space="0" w:color="auto"/>
                    <w:bottom w:val="none" w:sz="0" w:space="0" w:color="auto"/>
                    <w:right w:val="none" w:sz="0" w:space="0" w:color="auto"/>
                  </w:divBdr>
                </w:div>
                <w:div w:id="567693048">
                  <w:marLeft w:val="0"/>
                  <w:marRight w:val="0"/>
                  <w:marTop w:val="0"/>
                  <w:marBottom w:val="0"/>
                  <w:divBdr>
                    <w:top w:val="none" w:sz="0" w:space="0" w:color="auto"/>
                    <w:left w:val="none" w:sz="0" w:space="0" w:color="auto"/>
                    <w:bottom w:val="none" w:sz="0" w:space="0" w:color="auto"/>
                    <w:right w:val="none" w:sz="0" w:space="0" w:color="auto"/>
                  </w:divBdr>
                </w:div>
                <w:div w:id="1616280616">
                  <w:marLeft w:val="0"/>
                  <w:marRight w:val="0"/>
                  <w:marTop w:val="0"/>
                  <w:marBottom w:val="0"/>
                  <w:divBdr>
                    <w:top w:val="none" w:sz="0" w:space="0" w:color="auto"/>
                    <w:left w:val="none" w:sz="0" w:space="0" w:color="auto"/>
                    <w:bottom w:val="none" w:sz="0" w:space="0" w:color="auto"/>
                    <w:right w:val="none" w:sz="0" w:space="0" w:color="auto"/>
                  </w:divBdr>
                </w:div>
                <w:div w:id="1124885683">
                  <w:marLeft w:val="0"/>
                  <w:marRight w:val="0"/>
                  <w:marTop w:val="0"/>
                  <w:marBottom w:val="0"/>
                  <w:divBdr>
                    <w:top w:val="none" w:sz="0" w:space="0" w:color="auto"/>
                    <w:left w:val="none" w:sz="0" w:space="0" w:color="auto"/>
                    <w:bottom w:val="none" w:sz="0" w:space="0" w:color="auto"/>
                    <w:right w:val="none" w:sz="0" w:space="0" w:color="auto"/>
                  </w:divBdr>
                </w:div>
                <w:div w:id="29232117">
                  <w:marLeft w:val="0"/>
                  <w:marRight w:val="0"/>
                  <w:marTop w:val="0"/>
                  <w:marBottom w:val="0"/>
                  <w:divBdr>
                    <w:top w:val="none" w:sz="0" w:space="0" w:color="auto"/>
                    <w:left w:val="none" w:sz="0" w:space="0" w:color="auto"/>
                    <w:bottom w:val="none" w:sz="0" w:space="0" w:color="auto"/>
                    <w:right w:val="none" w:sz="0" w:space="0" w:color="auto"/>
                  </w:divBdr>
                </w:div>
                <w:div w:id="2046834207">
                  <w:marLeft w:val="0"/>
                  <w:marRight w:val="0"/>
                  <w:marTop w:val="0"/>
                  <w:marBottom w:val="0"/>
                  <w:divBdr>
                    <w:top w:val="none" w:sz="0" w:space="0" w:color="auto"/>
                    <w:left w:val="none" w:sz="0" w:space="0" w:color="auto"/>
                    <w:bottom w:val="none" w:sz="0" w:space="0" w:color="auto"/>
                    <w:right w:val="none" w:sz="0" w:space="0" w:color="auto"/>
                  </w:divBdr>
                </w:div>
                <w:div w:id="534392853">
                  <w:marLeft w:val="0"/>
                  <w:marRight w:val="0"/>
                  <w:marTop w:val="0"/>
                  <w:marBottom w:val="0"/>
                  <w:divBdr>
                    <w:top w:val="none" w:sz="0" w:space="0" w:color="auto"/>
                    <w:left w:val="none" w:sz="0" w:space="0" w:color="auto"/>
                    <w:bottom w:val="none" w:sz="0" w:space="0" w:color="auto"/>
                    <w:right w:val="none" w:sz="0" w:space="0" w:color="auto"/>
                  </w:divBdr>
                </w:div>
                <w:div w:id="91820485">
                  <w:marLeft w:val="0"/>
                  <w:marRight w:val="0"/>
                  <w:marTop w:val="0"/>
                  <w:marBottom w:val="0"/>
                  <w:divBdr>
                    <w:top w:val="none" w:sz="0" w:space="0" w:color="auto"/>
                    <w:left w:val="none" w:sz="0" w:space="0" w:color="auto"/>
                    <w:bottom w:val="none" w:sz="0" w:space="0" w:color="auto"/>
                    <w:right w:val="none" w:sz="0" w:space="0" w:color="auto"/>
                  </w:divBdr>
                </w:div>
                <w:div w:id="188492207">
                  <w:marLeft w:val="0"/>
                  <w:marRight w:val="0"/>
                  <w:marTop w:val="0"/>
                  <w:marBottom w:val="0"/>
                  <w:divBdr>
                    <w:top w:val="none" w:sz="0" w:space="0" w:color="auto"/>
                    <w:left w:val="none" w:sz="0" w:space="0" w:color="auto"/>
                    <w:bottom w:val="none" w:sz="0" w:space="0" w:color="auto"/>
                    <w:right w:val="none" w:sz="0" w:space="0" w:color="auto"/>
                  </w:divBdr>
                </w:div>
                <w:div w:id="223175557">
                  <w:marLeft w:val="0"/>
                  <w:marRight w:val="0"/>
                  <w:marTop w:val="0"/>
                  <w:marBottom w:val="0"/>
                  <w:divBdr>
                    <w:top w:val="none" w:sz="0" w:space="0" w:color="auto"/>
                    <w:left w:val="none" w:sz="0" w:space="0" w:color="auto"/>
                    <w:bottom w:val="none" w:sz="0" w:space="0" w:color="auto"/>
                    <w:right w:val="none" w:sz="0" w:space="0" w:color="auto"/>
                  </w:divBdr>
                </w:div>
                <w:div w:id="128590574">
                  <w:marLeft w:val="0"/>
                  <w:marRight w:val="0"/>
                  <w:marTop w:val="0"/>
                  <w:marBottom w:val="0"/>
                  <w:divBdr>
                    <w:top w:val="none" w:sz="0" w:space="0" w:color="auto"/>
                    <w:left w:val="none" w:sz="0" w:space="0" w:color="auto"/>
                    <w:bottom w:val="none" w:sz="0" w:space="0" w:color="auto"/>
                    <w:right w:val="none" w:sz="0" w:space="0" w:color="auto"/>
                  </w:divBdr>
                </w:div>
                <w:div w:id="1617445968">
                  <w:marLeft w:val="0"/>
                  <w:marRight w:val="0"/>
                  <w:marTop w:val="0"/>
                  <w:marBottom w:val="0"/>
                  <w:divBdr>
                    <w:top w:val="none" w:sz="0" w:space="0" w:color="auto"/>
                    <w:left w:val="none" w:sz="0" w:space="0" w:color="auto"/>
                    <w:bottom w:val="none" w:sz="0" w:space="0" w:color="auto"/>
                    <w:right w:val="none" w:sz="0" w:space="0" w:color="auto"/>
                  </w:divBdr>
                </w:div>
              </w:divsChild>
            </w:div>
            <w:div w:id="416219189">
              <w:marLeft w:val="0"/>
              <w:marRight w:val="0"/>
              <w:marTop w:val="0"/>
              <w:marBottom w:val="0"/>
              <w:divBdr>
                <w:top w:val="none" w:sz="0" w:space="0" w:color="auto"/>
                <w:left w:val="none" w:sz="0" w:space="0" w:color="auto"/>
                <w:bottom w:val="none" w:sz="0" w:space="0" w:color="auto"/>
                <w:right w:val="none" w:sz="0" w:space="0" w:color="auto"/>
              </w:divBdr>
              <w:divsChild>
                <w:div w:id="723525491">
                  <w:marLeft w:val="0"/>
                  <w:marRight w:val="0"/>
                  <w:marTop w:val="0"/>
                  <w:marBottom w:val="0"/>
                  <w:divBdr>
                    <w:top w:val="none" w:sz="0" w:space="0" w:color="auto"/>
                    <w:left w:val="none" w:sz="0" w:space="0" w:color="auto"/>
                    <w:bottom w:val="none" w:sz="0" w:space="0" w:color="auto"/>
                    <w:right w:val="none" w:sz="0" w:space="0" w:color="auto"/>
                  </w:divBdr>
                  <w:divsChild>
                    <w:div w:id="1559363751">
                      <w:marLeft w:val="0"/>
                      <w:marRight w:val="0"/>
                      <w:marTop w:val="0"/>
                      <w:marBottom w:val="0"/>
                      <w:divBdr>
                        <w:top w:val="none" w:sz="0" w:space="0" w:color="auto"/>
                        <w:left w:val="none" w:sz="0" w:space="0" w:color="auto"/>
                        <w:bottom w:val="none" w:sz="0" w:space="0" w:color="auto"/>
                        <w:right w:val="none" w:sz="0" w:space="0" w:color="auto"/>
                      </w:divBdr>
                      <w:divsChild>
                        <w:div w:id="888492991">
                          <w:marLeft w:val="0"/>
                          <w:marRight w:val="0"/>
                          <w:marTop w:val="0"/>
                          <w:marBottom w:val="0"/>
                          <w:divBdr>
                            <w:top w:val="none" w:sz="0" w:space="0" w:color="auto"/>
                            <w:left w:val="none" w:sz="0" w:space="0" w:color="auto"/>
                            <w:bottom w:val="none" w:sz="0" w:space="0" w:color="auto"/>
                            <w:right w:val="none" w:sz="0" w:space="0" w:color="auto"/>
                          </w:divBdr>
                        </w:div>
                      </w:divsChild>
                    </w:div>
                    <w:div w:id="1979677653">
                      <w:marLeft w:val="0"/>
                      <w:marRight w:val="0"/>
                      <w:marTop w:val="0"/>
                      <w:marBottom w:val="0"/>
                      <w:divBdr>
                        <w:top w:val="none" w:sz="0" w:space="0" w:color="auto"/>
                        <w:left w:val="none" w:sz="0" w:space="0" w:color="auto"/>
                        <w:bottom w:val="none" w:sz="0" w:space="0" w:color="auto"/>
                        <w:right w:val="none" w:sz="0" w:space="0" w:color="auto"/>
                      </w:divBdr>
                      <w:divsChild>
                        <w:div w:id="2128816050">
                          <w:marLeft w:val="0"/>
                          <w:marRight w:val="0"/>
                          <w:marTop w:val="0"/>
                          <w:marBottom w:val="0"/>
                          <w:divBdr>
                            <w:top w:val="none" w:sz="0" w:space="0" w:color="auto"/>
                            <w:left w:val="none" w:sz="0" w:space="0" w:color="auto"/>
                            <w:bottom w:val="none" w:sz="0" w:space="0" w:color="auto"/>
                            <w:right w:val="none" w:sz="0" w:space="0" w:color="auto"/>
                          </w:divBdr>
                        </w:div>
                      </w:divsChild>
                    </w:div>
                    <w:div w:id="344283298">
                      <w:marLeft w:val="0"/>
                      <w:marRight w:val="0"/>
                      <w:marTop w:val="0"/>
                      <w:marBottom w:val="0"/>
                      <w:divBdr>
                        <w:top w:val="none" w:sz="0" w:space="0" w:color="auto"/>
                        <w:left w:val="none" w:sz="0" w:space="0" w:color="auto"/>
                        <w:bottom w:val="none" w:sz="0" w:space="0" w:color="auto"/>
                        <w:right w:val="none" w:sz="0" w:space="0" w:color="auto"/>
                      </w:divBdr>
                      <w:divsChild>
                        <w:div w:id="1009410883">
                          <w:marLeft w:val="0"/>
                          <w:marRight w:val="0"/>
                          <w:marTop w:val="0"/>
                          <w:marBottom w:val="0"/>
                          <w:divBdr>
                            <w:top w:val="none" w:sz="0" w:space="0" w:color="auto"/>
                            <w:left w:val="none" w:sz="0" w:space="0" w:color="auto"/>
                            <w:bottom w:val="none" w:sz="0" w:space="0" w:color="auto"/>
                            <w:right w:val="none" w:sz="0" w:space="0" w:color="auto"/>
                          </w:divBdr>
                        </w:div>
                      </w:divsChild>
                    </w:div>
                    <w:div w:id="202183125">
                      <w:marLeft w:val="0"/>
                      <w:marRight w:val="0"/>
                      <w:marTop w:val="0"/>
                      <w:marBottom w:val="0"/>
                      <w:divBdr>
                        <w:top w:val="none" w:sz="0" w:space="0" w:color="auto"/>
                        <w:left w:val="none" w:sz="0" w:space="0" w:color="auto"/>
                        <w:bottom w:val="none" w:sz="0" w:space="0" w:color="auto"/>
                        <w:right w:val="none" w:sz="0" w:space="0" w:color="auto"/>
                      </w:divBdr>
                      <w:divsChild>
                        <w:div w:id="1580091464">
                          <w:marLeft w:val="0"/>
                          <w:marRight w:val="0"/>
                          <w:marTop w:val="0"/>
                          <w:marBottom w:val="0"/>
                          <w:divBdr>
                            <w:top w:val="none" w:sz="0" w:space="0" w:color="auto"/>
                            <w:left w:val="none" w:sz="0" w:space="0" w:color="auto"/>
                            <w:bottom w:val="none" w:sz="0" w:space="0" w:color="auto"/>
                            <w:right w:val="none" w:sz="0" w:space="0" w:color="auto"/>
                          </w:divBdr>
                        </w:div>
                      </w:divsChild>
                    </w:div>
                    <w:div w:id="1532066074">
                      <w:marLeft w:val="0"/>
                      <w:marRight w:val="0"/>
                      <w:marTop w:val="0"/>
                      <w:marBottom w:val="0"/>
                      <w:divBdr>
                        <w:top w:val="none" w:sz="0" w:space="0" w:color="auto"/>
                        <w:left w:val="none" w:sz="0" w:space="0" w:color="auto"/>
                        <w:bottom w:val="none" w:sz="0" w:space="0" w:color="auto"/>
                        <w:right w:val="none" w:sz="0" w:space="0" w:color="auto"/>
                      </w:divBdr>
                      <w:divsChild>
                        <w:div w:id="431821687">
                          <w:marLeft w:val="0"/>
                          <w:marRight w:val="0"/>
                          <w:marTop w:val="0"/>
                          <w:marBottom w:val="0"/>
                          <w:divBdr>
                            <w:top w:val="none" w:sz="0" w:space="0" w:color="auto"/>
                            <w:left w:val="none" w:sz="0" w:space="0" w:color="auto"/>
                            <w:bottom w:val="none" w:sz="0" w:space="0" w:color="auto"/>
                            <w:right w:val="none" w:sz="0" w:space="0" w:color="auto"/>
                          </w:divBdr>
                        </w:div>
                      </w:divsChild>
                    </w:div>
                    <w:div w:id="1563905370">
                      <w:marLeft w:val="0"/>
                      <w:marRight w:val="0"/>
                      <w:marTop w:val="0"/>
                      <w:marBottom w:val="0"/>
                      <w:divBdr>
                        <w:top w:val="none" w:sz="0" w:space="0" w:color="auto"/>
                        <w:left w:val="none" w:sz="0" w:space="0" w:color="auto"/>
                        <w:bottom w:val="none" w:sz="0" w:space="0" w:color="auto"/>
                        <w:right w:val="none" w:sz="0" w:space="0" w:color="auto"/>
                      </w:divBdr>
                      <w:divsChild>
                        <w:div w:id="352728707">
                          <w:marLeft w:val="0"/>
                          <w:marRight w:val="0"/>
                          <w:marTop w:val="0"/>
                          <w:marBottom w:val="0"/>
                          <w:divBdr>
                            <w:top w:val="none" w:sz="0" w:space="0" w:color="auto"/>
                            <w:left w:val="none" w:sz="0" w:space="0" w:color="auto"/>
                            <w:bottom w:val="none" w:sz="0" w:space="0" w:color="auto"/>
                            <w:right w:val="none" w:sz="0" w:space="0" w:color="auto"/>
                          </w:divBdr>
                        </w:div>
                      </w:divsChild>
                    </w:div>
                    <w:div w:id="948121391">
                      <w:marLeft w:val="0"/>
                      <w:marRight w:val="0"/>
                      <w:marTop w:val="0"/>
                      <w:marBottom w:val="0"/>
                      <w:divBdr>
                        <w:top w:val="none" w:sz="0" w:space="0" w:color="auto"/>
                        <w:left w:val="none" w:sz="0" w:space="0" w:color="auto"/>
                        <w:bottom w:val="none" w:sz="0" w:space="0" w:color="auto"/>
                        <w:right w:val="none" w:sz="0" w:space="0" w:color="auto"/>
                      </w:divBdr>
                      <w:divsChild>
                        <w:div w:id="189532656">
                          <w:marLeft w:val="0"/>
                          <w:marRight w:val="0"/>
                          <w:marTop w:val="0"/>
                          <w:marBottom w:val="0"/>
                          <w:divBdr>
                            <w:top w:val="none" w:sz="0" w:space="0" w:color="auto"/>
                            <w:left w:val="none" w:sz="0" w:space="0" w:color="auto"/>
                            <w:bottom w:val="none" w:sz="0" w:space="0" w:color="auto"/>
                            <w:right w:val="none" w:sz="0" w:space="0" w:color="auto"/>
                          </w:divBdr>
                        </w:div>
                      </w:divsChild>
                    </w:div>
                    <w:div w:id="2120753007">
                      <w:marLeft w:val="0"/>
                      <w:marRight w:val="0"/>
                      <w:marTop w:val="0"/>
                      <w:marBottom w:val="0"/>
                      <w:divBdr>
                        <w:top w:val="none" w:sz="0" w:space="0" w:color="auto"/>
                        <w:left w:val="none" w:sz="0" w:space="0" w:color="auto"/>
                        <w:bottom w:val="none" w:sz="0" w:space="0" w:color="auto"/>
                        <w:right w:val="none" w:sz="0" w:space="0" w:color="auto"/>
                      </w:divBdr>
                      <w:divsChild>
                        <w:div w:id="1101728662">
                          <w:marLeft w:val="0"/>
                          <w:marRight w:val="0"/>
                          <w:marTop w:val="0"/>
                          <w:marBottom w:val="0"/>
                          <w:divBdr>
                            <w:top w:val="none" w:sz="0" w:space="0" w:color="auto"/>
                            <w:left w:val="none" w:sz="0" w:space="0" w:color="auto"/>
                            <w:bottom w:val="none" w:sz="0" w:space="0" w:color="auto"/>
                            <w:right w:val="none" w:sz="0" w:space="0" w:color="auto"/>
                          </w:divBdr>
                        </w:div>
                      </w:divsChild>
                    </w:div>
                    <w:div w:id="571544743">
                      <w:marLeft w:val="0"/>
                      <w:marRight w:val="0"/>
                      <w:marTop w:val="0"/>
                      <w:marBottom w:val="0"/>
                      <w:divBdr>
                        <w:top w:val="none" w:sz="0" w:space="0" w:color="auto"/>
                        <w:left w:val="none" w:sz="0" w:space="0" w:color="auto"/>
                        <w:bottom w:val="none" w:sz="0" w:space="0" w:color="auto"/>
                        <w:right w:val="none" w:sz="0" w:space="0" w:color="auto"/>
                      </w:divBdr>
                      <w:divsChild>
                        <w:div w:id="1913462427">
                          <w:marLeft w:val="0"/>
                          <w:marRight w:val="0"/>
                          <w:marTop w:val="0"/>
                          <w:marBottom w:val="0"/>
                          <w:divBdr>
                            <w:top w:val="none" w:sz="0" w:space="0" w:color="auto"/>
                            <w:left w:val="none" w:sz="0" w:space="0" w:color="auto"/>
                            <w:bottom w:val="none" w:sz="0" w:space="0" w:color="auto"/>
                            <w:right w:val="none" w:sz="0" w:space="0" w:color="auto"/>
                          </w:divBdr>
                        </w:div>
                      </w:divsChild>
                    </w:div>
                    <w:div w:id="289019233">
                      <w:marLeft w:val="0"/>
                      <w:marRight w:val="0"/>
                      <w:marTop w:val="0"/>
                      <w:marBottom w:val="0"/>
                      <w:divBdr>
                        <w:top w:val="none" w:sz="0" w:space="0" w:color="auto"/>
                        <w:left w:val="none" w:sz="0" w:space="0" w:color="auto"/>
                        <w:bottom w:val="none" w:sz="0" w:space="0" w:color="auto"/>
                        <w:right w:val="none" w:sz="0" w:space="0" w:color="auto"/>
                      </w:divBdr>
                      <w:divsChild>
                        <w:div w:id="1422415371">
                          <w:marLeft w:val="0"/>
                          <w:marRight w:val="0"/>
                          <w:marTop w:val="0"/>
                          <w:marBottom w:val="0"/>
                          <w:divBdr>
                            <w:top w:val="none" w:sz="0" w:space="0" w:color="auto"/>
                            <w:left w:val="none" w:sz="0" w:space="0" w:color="auto"/>
                            <w:bottom w:val="none" w:sz="0" w:space="0" w:color="auto"/>
                            <w:right w:val="none" w:sz="0" w:space="0" w:color="auto"/>
                          </w:divBdr>
                        </w:div>
                      </w:divsChild>
                    </w:div>
                    <w:div w:id="872112813">
                      <w:marLeft w:val="0"/>
                      <w:marRight w:val="0"/>
                      <w:marTop w:val="0"/>
                      <w:marBottom w:val="0"/>
                      <w:divBdr>
                        <w:top w:val="none" w:sz="0" w:space="0" w:color="auto"/>
                        <w:left w:val="none" w:sz="0" w:space="0" w:color="auto"/>
                        <w:bottom w:val="none" w:sz="0" w:space="0" w:color="auto"/>
                        <w:right w:val="none" w:sz="0" w:space="0" w:color="auto"/>
                      </w:divBdr>
                      <w:divsChild>
                        <w:div w:id="1200625790">
                          <w:marLeft w:val="0"/>
                          <w:marRight w:val="0"/>
                          <w:marTop w:val="0"/>
                          <w:marBottom w:val="0"/>
                          <w:divBdr>
                            <w:top w:val="none" w:sz="0" w:space="0" w:color="auto"/>
                            <w:left w:val="none" w:sz="0" w:space="0" w:color="auto"/>
                            <w:bottom w:val="none" w:sz="0" w:space="0" w:color="auto"/>
                            <w:right w:val="none" w:sz="0" w:space="0" w:color="auto"/>
                          </w:divBdr>
                        </w:div>
                      </w:divsChild>
                    </w:div>
                    <w:div w:id="290550110">
                      <w:marLeft w:val="0"/>
                      <w:marRight w:val="0"/>
                      <w:marTop w:val="0"/>
                      <w:marBottom w:val="0"/>
                      <w:divBdr>
                        <w:top w:val="none" w:sz="0" w:space="0" w:color="auto"/>
                        <w:left w:val="none" w:sz="0" w:space="0" w:color="auto"/>
                        <w:bottom w:val="none" w:sz="0" w:space="0" w:color="auto"/>
                        <w:right w:val="none" w:sz="0" w:space="0" w:color="auto"/>
                      </w:divBdr>
                      <w:divsChild>
                        <w:div w:id="461460680">
                          <w:marLeft w:val="0"/>
                          <w:marRight w:val="0"/>
                          <w:marTop w:val="0"/>
                          <w:marBottom w:val="0"/>
                          <w:divBdr>
                            <w:top w:val="none" w:sz="0" w:space="0" w:color="auto"/>
                            <w:left w:val="none" w:sz="0" w:space="0" w:color="auto"/>
                            <w:bottom w:val="none" w:sz="0" w:space="0" w:color="auto"/>
                            <w:right w:val="none" w:sz="0" w:space="0" w:color="auto"/>
                          </w:divBdr>
                        </w:div>
                      </w:divsChild>
                    </w:div>
                    <w:div w:id="1813714497">
                      <w:marLeft w:val="0"/>
                      <w:marRight w:val="0"/>
                      <w:marTop w:val="0"/>
                      <w:marBottom w:val="0"/>
                      <w:divBdr>
                        <w:top w:val="none" w:sz="0" w:space="0" w:color="auto"/>
                        <w:left w:val="none" w:sz="0" w:space="0" w:color="auto"/>
                        <w:bottom w:val="none" w:sz="0" w:space="0" w:color="auto"/>
                        <w:right w:val="none" w:sz="0" w:space="0" w:color="auto"/>
                      </w:divBdr>
                      <w:divsChild>
                        <w:div w:id="1414276818">
                          <w:marLeft w:val="0"/>
                          <w:marRight w:val="0"/>
                          <w:marTop w:val="0"/>
                          <w:marBottom w:val="0"/>
                          <w:divBdr>
                            <w:top w:val="none" w:sz="0" w:space="0" w:color="auto"/>
                            <w:left w:val="none" w:sz="0" w:space="0" w:color="auto"/>
                            <w:bottom w:val="none" w:sz="0" w:space="0" w:color="auto"/>
                            <w:right w:val="none" w:sz="0" w:space="0" w:color="auto"/>
                          </w:divBdr>
                        </w:div>
                      </w:divsChild>
                    </w:div>
                    <w:div w:id="107091337">
                      <w:marLeft w:val="0"/>
                      <w:marRight w:val="0"/>
                      <w:marTop w:val="0"/>
                      <w:marBottom w:val="0"/>
                      <w:divBdr>
                        <w:top w:val="none" w:sz="0" w:space="0" w:color="auto"/>
                        <w:left w:val="none" w:sz="0" w:space="0" w:color="auto"/>
                        <w:bottom w:val="none" w:sz="0" w:space="0" w:color="auto"/>
                        <w:right w:val="none" w:sz="0" w:space="0" w:color="auto"/>
                      </w:divBdr>
                      <w:divsChild>
                        <w:div w:id="1346134450">
                          <w:marLeft w:val="0"/>
                          <w:marRight w:val="0"/>
                          <w:marTop w:val="0"/>
                          <w:marBottom w:val="0"/>
                          <w:divBdr>
                            <w:top w:val="none" w:sz="0" w:space="0" w:color="auto"/>
                            <w:left w:val="none" w:sz="0" w:space="0" w:color="auto"/>
                            <w:bottom w:val="none" w:sz="0" w:space="0" w:color="auto"/>
                            <w:right w:val="none" w:sz="0" w:space="0" w:color="auto"/>
                          </w:divBdr>
                        </w:div>
                      </w:divsChild>
                    </w:div>
                    <w:div w:id="1296987638">
                      <w:marLeft w:val="0"/>
                      <w:marRight w:val="0"/>
                      <w:marTop w:val="0"/>
                      <w:marBottom w:val="0"/>
                      <w:divBdr>
                        <w:top w:val="none" w:sz="0" w:space="0" w:color="auto"/>
                        <w:left w:val="none" w:sz="0" w:space="0" w:color="auto"/>
                        <w:bottom w:val="none" w:sz="0" w:space="0" w:color="auto"/>
                        <w:right w:val="none" w:sz="0" w:space="0" w:color="auto"/>
                      </w:divBdr>
                      <w:divsChild>
                        <w:div w:id="1178616228">
                          <w:marLeft w:val="0"/>
                          <w:marRight w:val="0"/>
                          <w:marTop w:val="0"/>
                          <w:marBottom w:val="0"/>
                          <w:divBdr>
                            <w:top w:val="none" w:sz="0" w:space="0" w:color="auto"/>
                            <w:left w:val="none" w:sz="0" w:space="0" w:color="auto"/>
                            <w:bottom w:val="none" w:sz="0" w:space="0" w:color="auto"/>
                            <w:right w:val="none" w:sz="0" w:space="0" w:color="auto"/>
                          </w:divBdr>
                        </w:div>
                      </w:divsChild>
                    </w:div>
                    <w:div w:id="2069761171">
                      <w:marLeft w:val="0"/>
                      <w:marRight w:val="0"/>
                      <w:marTop w:val="0"/>
                      <w:marBottom w:val="0"/>
                      <w:divBdr>
                        <w:top w:val="none" w:sz="0" w:space="0" w:color="auto"/>
                        <w:left w:val="none" w:sz="0" w:space="0" w:color="auto"/>
                        <w:bottom w:val="none" w:sz="0" w:space="0" w:color="auto"/>
                        <w:right w:val="none" w:sz="0" w:space="0" w:color="auto"/>
                      </w:divBdr>
                      <w:divsChild>
                        <w:div w:id="5716612">
                          <w:marLeft w:val="0"/>
                          <w:marRight w:val="0"/>
                          <w:marTop w:val="0"/>
                          <w:marBottom w:val="0"/>
                          <w:divBdr>
                            <w:top w:val="none" w:sz="0" w:space="0" w:color="auto"/>
                            <w:left w:val="none" w:sz="0" w:space="0" w:color="auto"/>
                            <w:bottom w:val="none" w:sz="0" w:space="0" w:color="auto"/>
                            <w:right w:val="none" w:sz="0" w:space="0" w:color="auto"/>
                          </w:divBdr>
                        </w:div>
                      </w:divsChild>
                    </w:div>
                    <w:div w:id="1623878318">
                      <w:marLeft w:val="0"/>
                      <w:marRight w:val="0"/>
                      <w:marTop w:val="0"/>
                      <w:marBottom w:val="0"/>
                      <w:divBdr>
                        <w:top w:val="none" w:sz="0" w:space="0" w:color="auto"/>
                        <w:left w:val="none" w:sz="0" w:space="0" w:color="auto"/>
                        <w:bottom w:val="none" w:sz="0" w:space="0" w:color="auto"/>
                        <w:right w:val="none" w:sz="0" w:space="0" w:color="auto"/>
                      </w:divBdr>
                      <w:divsChild>
                        <w:div w:id="1575312490">
                          <w:marLeft w:val="0"/>
                          <w:marRight w:val="0"/>
                          <w:marTop w:val="0"/>
                          <w:marBottom w:val="0"/>
                          <w:divBdr>
                            <w:top w:val="none" w:sz="0" w:space="0" w:color="auto"/>
                            <w:left w:val="none" w:sz="0" w:space="0" w:color="auto"/>
                            <w:bottom w:val="none" w:sz="0" w:space="0" w:color="auto"/>
                            <w:right w:val="none" w:sz="0" w:space="0" w:color="auto"/>
                          </w:divBdr>
                        </w:div>
                      </w:divsChild>
                    </w:div>
                    <w:div w:id="368074530">
                      <w:marLeft w:val="0"/>
                      <w:marRight w:val="0"/>
                      <w:marTop w:val="0"/>
                      <w:marBottom w:val="0"/>
                      <w:divBdr>
                        <w:top w:val="none" w:sz="0" w:space="0" w:color="auto"/>
                        <w:left w:val="none" w:sz="0" w:space="0" w:color="auto"/>
                        <w:bottom w:val="none" w:sz="0" w:space="0" w:color="auto"/>
                        <w:right w:val="none" w:sz="0" w:space="0" w:color="auto"/>
                      </w:divBdr>
                      <w:divsChild>
                        <w:div w:id="855774253">
                          <w:marLeft w:val="0"/>
                          <w:marRight w:val="0"/>
                          <w:marTop w:val="0"/>
                          <w:marBottom w:val="0"/>
                          <w:divBdr>
                            <w:top w:val="none" w:sz="0" w:space="0" w:color="auto"/>
                            <w:left w:val="none" w:sz="0" w:space="0" w:color="auto"/>
                            <w:bottom w:val="none" w:sz="0" w:space="0" w:color="auto"/>
                            <w:right w:val="none" w:sz="0" w:space="0" w:color="auto"/>
                          </w:divBdr>
                        </w:div>
                      </w:divsChild>
                    </w:div>
                    <w:div w:id="1707675755">
                      <w:marLeft w:val="0"/>
                      <w:marRight w:val="0"/>
                      <w:marTop w:val="0"/>
                      <w:marBottom w:val="0"/>
                      <w:divBdr>
                        <w:top w:val="none" w:sz="0" w:space="0" w:color="auto"/>
                        <w:left w:val="none" w:sz="0" w:space="0" w:color="auto"/>
                        <w:bottom w:val="none" w:sz="0" w:space="0" w:color="auto"/>
                        <w:right w:val="none" w:sz="0" w:space="0" w:color="auto"/>
                      </w:divBdr>
                      <w:divsChild>
                        <w:div w:id="1098714996">
                          <w:marLeft w:val="0"/>
                          <w:marRight w:val="0"/>
                          <w:marTop w:val="0"/>
                          <w:marBottom w:val="0"/>
                          <w:divBdr>
                            <w:top w:val="none" w:sz="0" w:space="0" w:color="auto"/>
                            <w:left w:val="none" w:sz="0" w:space="0" w:color="auto"/>
                            <w:bottom w:val="none" w:sz="0" w:space="0" w:color="auto"/>
                            <w:right w:val="none" w:sz="0" w:space="0" w:color="auto"/>
                          </w:divBdr>
                        </w:div>
                      </w:divsChild>
                    </w:div>
                    <w:div w:id="1766344156">
                      <w:marLeft w:val="0"/>
                      <w:marRight w:val="0"/>
                      <w:marTop w:val="0"/>
                      <w:marBottom w:val="0"/>
                      <w:divBdr>
                        <w:top w:val="none" w:sz="0" w:space="0" w:color="auto"/>
                        <w:left w:val="none" w:sz="0" w:space="0" w:color="auto"/>
                        <w:bottom w:val="none" w:sz="0" w:space="0" w:color="auto"/>
                        <w:right w:val="none" w:sz="0" w:space="0" w:color="auto"/>
                      </w:divBdr>
                      <w:divsChild>
                        <w:div w:id="1612784191">
                          <w:marLeft w:val="0"/>
                          <w:marRight w:val="0"/>
                          <w:marTop w:val="0"/>
                          <w:marBottom w:val="0"/>
                          <w:divBdr>
                            <w:top w:val="none" w:sz="0" w:space="0" w:color="auto"/>
                            <w:left w:val="none" w:sz="0" w:space="0" w:color="auto"/>
                            <w:bottom w:val="none" w:sz="0" w:space="0" w:color="auto"/>
                            <w:right w:val="none" w:sz="0" w:space="0" w:color="auto"/>
                          </w:divBdr>
                        </w:div>
                      </w:divsChild>
                    </w:div>
                    <w:div w:id="643506491">
                      <w:marLeft w:val="0"/>
                      <w:marRight w:val="0"/>
                      <w:marTop w:val="0"/>
                      <w:marBottom w:val="0"/>
                      <w:divBdr>
                        <w:top w:val="none" w:sz="0" w:space="0" w:color="auto"/>
                        <w:left w:val="none" w:sz="0" w:space="0" w:color="auto"/>
                        <w:bottom w:val="none" w:sz="0" w:space="0" w:color="auto"/>
                        <w:right w:val="none" w:sz="0" w:space="0" w:color="auto"/>
                      </w:divBdr>
                      <w:divsChild>
                        <w:div w:id="910503043">
                          <w:marLeft w:val="0"/>
                          <w:marRight w:val="0"/>
                          <w:marTop w:val="0"/>
                          <w:marBottom w:val="0"/>
                          <w:divBdr>
                            <w:top w:val="none" w:sz="0" w:space="0" w:color="auto"/>
                            <w:left w:val="none" w:sz="0" w:space="0" w:color="auto"/>
                            <w:bottom w:val="none" w:sz="0" w:space="0" w:color="auto"/>
                            <w:right w:val="none" w:sz="0" w:space="0" w:color="auto"/>
                          </w:divBdr>
                        </w:div>
                      </w:divsChild>
                    </w:div>
                    <w:div w:id="365837862">
                      <w:marLeft w:val="0"/>
                      <w:marRight w:val="0"/>
                      <w:marTop w:val="0"/>
                      <w:marBottom w:val="0"/>
                      <w:divBdr>
                        <w:top w:val="none" w:sz="0" w:space="0" w:color="auto"/>
                        <w:left w:val="none" w:sz="0" w:space="0" w:color="auto"/>
                        <w:bottom w:val="none" w:sz="0" w:space="0" w:color="auto"/>
                        <w:right w:val="none" w:sz="0" w:space="0" w:color="auto"/>
                      </w:divBdr>
                      <w:divsChild>
                        <w:div w:id="1578631826">
                          <w:marLeft w:val="0"/>
                          <w:marRight w:val="0"/>
                          <w:marTop w:val="0"/>
                          <w:marBottom w:val="0"/>
                          <w:divBdr>
                            <w:top w:val="none" w:sz="0" w:space="0" w:color="auto"/>
                            <w:left w:val="none" w:sz="0" w:space="0" w:color="auto"/>
                            <w:bottom w:val="none" w:sz="0" w:space="0" w:color="auto"/>
                            <w:right w:val="none" w:sz="0" w:space="0" w:color="auto"/>
                          </w:divBdr>
                        </w:div>
                      </w:divsChild>
                    </w:div>
                    <w:div w:id="1108693723">
                      <w:marLeft w:val="0"/>
                      <w:marRight w:val="0"/>
                      <w:marTop w:val="0"/>
                      <w:marBottom w:val="0"/>
                      <w:divBdr>
                        <w:top w:val="none" w:sz="0" w:space="0" w:color="auto"/>
                        <w:left w:val="none" w:sz="0" w:space="0" w:color="auto"/>
                        <w:bottom w:val="none" w:sz="0" w:space="0" w:color="auto"/>
                        <w:right w:val="none" w:sz="0" w:space="0" w:color="auto"/>
                      </w:divBdr>
                      <w:divsChild>
                        <w:div w:id="1633094778">
                          <w:marLeft w:val="0"/>
                          <w:marRight w:val="0"/>
                          <w:marTop w:val="0"/>
                          <w:marBottom w:val="0"/>
                          <w:divBdr>
                            <w:top w:val="none" w:sz="0" w:space="0" w:color="auto"/>
                            <w:left w:val="none" w:sz="0" w:space="0" w:color="auto"/>
                            <w:bottom w:val="none" w:sz="0" w:space="0" w:color="auto"/>
                            <w:right w:val="none" w:sz="0" w:space="0" w:color="auto"/>
                          </w:divBdr>
                        </w:div>
                      </w:divsChild>
                    </w:div>
                    <w:div w:id="906842845">
                      <w:marLeft w:val="0"/>
                      <w:marRight w:val="0"/>
                      <w:marTop w:val="0"/>
                      <w:marBottom w:val="0"/>
                      <w:divBdr>
                        <w:top w:val="none" w:sz="0" w:space="0" w:color="auto"/>
                        <w:left w:val="none" w:sz="0" w:space="0" w:color="auto"/>
                        <w:bottom w:val="none" w:sz="0" w:space="0" w:color="auto"/>
                        <w:right w:val="none" w:sz="0" w:space="0" w:color="auto"/>
                      </w:divBdr>
                      <w:divsChild>
                        <w:div w:id="793524296">
                          <w:marLeft w:val="0"/>
                          <w:marRight w:val="0"/>
                          <w:marTop w:val="0"/>
                          <w:marBottom w:val="0"/>
                          <w:divBdr>
                            <w:top w:val="none" w:sz="0" w:space="0" w:color="auto"/>
                            <w:left w:val="none" w:sz="0" w:space="0" w:color="auto"/>
                            <w:bottom w:val="none" w:sz="0" w:space="0" w:color="auto"/>
                            <w:right w:val="none" w:sz="0" w:space="0" w:color="auto"/>
                          </w:divBdr>
                        </w:div>
                      </w:divsChild>
                    </w:div>
                    <w:div w:id="386337217">
                      <w:marLeft w:val="0"/>
                      <w:marRight w:val="0"/>
                      <w:marTop w:val="0"/>
                      <w:marBottom w:val="0"/>
                      <w:divBdr>
                        <w:top w:val="none" w:sz="0" w:space="0" w:color="auto"/>
                        <w:left w:val="none" w:sz="0" w:space="0" w:color="auto"/>
                        <w:bottom w:val="none" w:sz="0" w:space="0" w:color="auto"/>
                        <w:right w:val="none" w:sz="0" w:space="0" w:color="auto"/>
                      </w:divBdr>
                      <w:divsChild>
                        <w:div w:id="379400640">
                          <w:marLeft w:val="0"/>
                          <w:marRight w:val="0"/>
                          <w:marTop w:val="0"/>
                          <w:marBottom w:val="0"/>
                          <w:divBdr>
                            <w:top w:val="none" w:sz="0" w:space="0" w:color="auto"/>
                            <w:left w:val="none" w:sz="0" w:space="0" w:color="auto"/>
                            <w:bottom w:val="none" w:sz="0" w:space="0" w:color="auto"/>
                            <w:right w:val="none" w:sz="0" w:space="0" w:color="auto"/>
                          </w:divBdr>
                        </w:div>
                      </w:divsChild>
                    </w:div>
                    <w:div w:id="20867348">
                      <w:marLeft w:val="0"/>
                      <w:marRight w:val="0"/>
                      <w:marTop w:val="0"/>
                      <w:marBottom w:val="0"/>
                      <w:divBdr>
                        <w:top w:val="none" w:sz="0" w:space="0" w:color="auto"/>
                        <w:left w:val="none" w:sz="0" w:space="0" w:color="auto"/>
                        <w:bottom w:val="none" w:sz="0" w:space="0" w:color="auto"/>
                        <w:right w:val="none" w:sz="0" w:space="0" w:color="auto"/>
                      </w:divBdr>
                      <w:divsChild>
                        <w:div w:id="1257444387">
                          <w:marLeft w:val="0"/>
                          <w:marRight w:val="0"/>
                          <w:marTop w:val="0"/>
                          <w:marBottom w:val="0"/>
                          <w:divBdr>
                            <w:top w:val="none" w:sz="0" w:space="0" w:color="auto"/>
                            <w:left w:val="none" w:sz="0" w:space="0" w:color="auto"/>
                            <w:bottom w:val="none" w:sz="0" w:space="0" w:color="auto"/>
                            <w:right w:val="none" w:sz="0" w:space="0" w:color="auto"/>
                          </w:divBdr>
                        </w:div>
                      </w:divsChild>
                    </w:div>
                    <w:div w:id="1725713791">
                      <w:marLeft w:val="0"/>
                      <w:marRight w:val="0"/>
                      <w:marTop w:val="0"/>
                      <w:marBottom w:val="0"/>
                      <w:divBdr>
                        <w:top w:val="none" w:sz="0" w:space="0" w:color="auto"/>
                        <w:left w:val="none" w:sz="0" w:space="0" w:color="auto"/>
                        <w:bottom w:val="none" w:sz="0" w:space="0" w:color="auto"/>
                        <w:right w:val="none" w:sz="0" w:space="0" w:color="auto"/>
                      </w:divBdr>
                      <w:divsChild>
                        <w:div w:id="1527713549">
                          <w:marLeft w:val="0"/>
                          <w:marRight w:val="0"/>
                          <w:marTop w:val="0"/>
                          <w:marBottom w:val="0"/>
                          <w:divBdr>
                            <w:top w:val="none" w:sz="0" w:space="0" w:color="auto"/>
                            <w:left w:val="none" w:sz="0" w:space="0" w:color="auto"/>
                            <w:bottom w:val="none" w:sz="0" w:space="0" w:color="auto"/>
                            <w:right w:val="none" w:sz="0" w:space="0" w:color="auto"/>
                          </w:divBdr>
                        </w:div>
                      </w:divsChild>
                    </w:div>
                    <w:div w:id="1499538410">
                      <w:marLeft w:val="0"/>
                      <w:marRight w:val="0"/>
                      <w:marTop w:val="0"/>
                      <w:marBottom w:val="0"/>
                      <w:divBdr>
                        <w:top w:val="none" w:sz="0" w:space="0" w:color="auto"/>
                        <w:left w:val="none" w:sz="0" w:space="0" w:color="auto"/>
                        <w:bottom w:val="none" w:sz="0" w:space="0" w:color="auto"/>
                        <w:right w:val="none" w:sz="0" w:space="0" w:color="auto"/>
                      </w:divBdr>
                      <w:divsChild>
                        <w:div w:id="706225273">
                          <w:marLeft w:val="0"/>
                          <w:marRight w:val="0"/>
                          <w:marTop w:val="0"/>
                          <w:marBottom w:val="0"/>
                          <w:divBdr>
                            <w:top w:val="none" w:sz="0" w:space="0" w:color="auto"/>
                            <w:left w:val="none" w:sz="0" w:space="0" w:color="auto"/>
                            <w:bottom w:val="none" w:sz="0" w:space="0" w:color="auto"/>
                            <w:right w:val="none" w:sz="0" w:space="0" w:color="auto"/>
                          </w:divBdr>
                        </w:div>
                      </w:divsChild>
                    </w:div>
                    <w:div w:id="1263951733">
                      <w:marLeft w:val="0"/>
                      <w:marRight w:val="0"/>
                      <w:marTop w:val="0"/>
                      <w:marBottom w:val="0"/>
                      <w:divBdr>
                        <w:top w:val="none" w:sz="0" w:space="0" w:color="auto"/>
                        <w:left w:val="none" w:sz="0" w:space="0" w:color="auto"/>
                        <w:bottom w:val="none" w:sz="0" w:space="0" w:color="auto"/>
                        <w:right w:val="none" w:sz="0" w:space="0" w:color="auto"/>
                      </w:divBdr>
                      <w:divsChild>
                        <w:div w:id="1589269822">
                          <w:marLeft w:val="0"/>
                          <w:marRight w:val="0"/>
                          <w:marTop w:val="0"/>
                          <w:marBottom w:val="0"/>
                          <w:divBdr>
                            <w:top w:val="none" w:sz="0" w:space="0" w:color="auto"/>
                            <w:left w:val="none" w:sz="0" w:space="0" w:color="auto"/>
                            <w:bottom w:val="none" w:sz="0" w:space="0" w:color="auto"/>
                            <w:right w:val="none" w:sz="0" w:space="0" w:color="auto"/>
                          </w:divBdr>
                        </w:div>
                      </w:divsChild>
                    </w:div>
                    <w:div w:id="1999576082">
                      <w:marLeft w:val="0"/>
                      <w:marRight w:val="0"/>
                      <w:marTop w:val="0"/>
                      <w:marBottom w:val="0"/>
                      <w:divBdr>
                        <w:top w:val="none" w:sz="0" w:space="0" w:color="auto"/>
                        <w:left w:val="none" w:sz="0" w:space="0" w:color="auto"/>
                        <w:bottom w:val="none" w:sz="0" w:space="0" w:color="auto"/>
                        <w:right w:val="none" w:sz="0" w:space="0" w:color="auto"/>
                      </w:divBdr>
                      <w:divsChild>
                        <w:div w:id="102486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775448">
              <w:marLeft w:val="0"/>
              <w:marRight w:val="0"/>
              <w:marTop w:val="0"/>
              <w:marBottom w:val="0"/>
              <w:divBdr>
                <w:top w:val="none" w:sz="0" w:space="0" w:color="auto"/>
                <w:left w:val="none" w:sz="0" w:space="0" w:color="auto"/>
                <w:bottom w:val="none" w:sz="0" w:space="0" w:color="auto"/>
                <w:right w:val="none" w:sz="0" w:space="0" w:color="auto"/>
              </w:divBdr>
            </w:div>
            <w:div w:id="261300862">
              <w:marLeft w:val="0"/>
              <w:marRight w:val="0"/>
              <w:marTop w:val="0"/>
              <w:marBottom w:val="0"/>
              <w:divBdr>
                <w:top w:val="none" w:sz="0" w:space="0" w:color="auto"/>
                <w:left w:val="none" w:sz="0" w:space="0" w:color="auto"/>
                <w:bottom w:val="none" w:sz="0" w:space="0" w:color="auto"/>
                <w:right w:val="none" w:sz="0" w:space="0" w:color="auto"/>
              </w:divBdr>
            </w:div>
            <w:div w:id="1060978589">
              <w:marLeft w:val="0"/>
              <w:marRight w:val="0"/>
              <w:marTop w:val="0"/>
              <w:marBottom w:val="0"/>
              <w:divBdr>
                <w:top w:val="none" w:sz="0" w:space="0" w:color="auto"/>
                <w:left w:val="none" w:sz="0" w:space="0" w:color="auto"/>
                <w:bottom w:val="none" w:sz="0" w:space="0" w:color="auto"/>
                <w:right w:val="none" w:sz="0" w:space="0" w:color="auto"/>
              </w:divBdr>
            </w:div>
            <w:div w:id="69081851">
              <w:marLeft w:val="0"/>
              <w:marRight w:val="0"/>
              <w:marTop w:val="0"/>
              <w:marBottom w:val="0"/>
              <w:divBdr>
                <w:top w:val="none" w:sz="0" w:space="0" w:color="auto"/>
                <w:left w:val="none" w:sz="0" w:space="0" w:color="auto"/>
                <w:bottom w:val="none" w:sz="0" w:space="0" w:color="auto"/>
                <w:right w:val="none" w:sz="0" w:space="0" w:color="auto"/>
              </w:divBdr>
            </w:div>
            <w:div w:id="675380900">
              <w:marLeft w:val="0"/>
              <w:marRight w:val="0"/>
              <w:marTop w:val="0"/>
              <w:marBottom w:val="0"/>
              <w:divBdr>
                <w:top w:val="none" w:sz="0" w:space="0" w:color="auto"/>
                <w:left w:val="none" w:sz="0" w:space="0" w:color="auto"/>
                <w:bottom w:val="none" w:sz="0" w:space="0" w:color="auto"/>
                <w:right w:val="none" w:sz="0" w:space="0" w:color="auto"/>
              </w:divBdr>
            </w:div>
            <w:div w:id="432669924">
              <w:marLeft w:val="0"/>
              <w:marRight w:val="0"/>
              <w:marTop w:val="0"/>
              <w:marBottom w:val="0"/>
              <w:divBdr>
                <w:top w:val="none" w:sz="0" w:space="0" w:color="auto"/>
                <w:left w:val="none" w:sz="0" w:space="0" w:color="auto"/>
                <w:bottom w:val="none" w:sz="0" w:space="0" w:color="auto"/>
                <w:right w:val="none" w:sz="0" w:space="0" w:color="auto"/>
              </w:divBdr>
            </w:div>
            <w:div w:id="906064769">
              <w:marLeft w:val="0"/>
              <w:marRight w:val="0"/>
              <w:marTop w:val="0"/>
              <w:marBottom w:val="0"/>
              <w:divBdr>
                <w:top w:val="none" w:sz="0" w:space="0" w:color="auto"/>
                <w:left w:val="none" w:sz="0" w:space="0" w:color="auto"/>
                <w:bottom w:val="none" w:sz="0" w:space="0" w:color="auto"/>
                <w:right w:val="none" w:sz="0" w:space="0" w:color="auto"/>
              </w:divBdr>
            </w:div>
            <w:div w:id="935019412">
              <w:marLeft w:val="0"/>
              <w:marRight w:val="0"/>
              <w:marTop w:val="0"/>
              <w:marBottom w:val="0"/>
              <w:divBdr>
                <w:top w:val="none" w:sz="0" w:space="0" w:color="auto"/>
                <w:left w:val="none" w:sz="0" w:space="0" w:color="auto"/>
                <w:bottom w:val="none" w:sz="0" w:space="0" w:color="auto"/>
                <w:right w:val="none" w:sz="0" w:space="0" w:color="auto"/>
              </w:divBdr>
            </w:div>
            <w:div w:id="516700256">
              <w:marLeft w:val="0"/>
              <w:marRight w:val="0"/>
              <w:marTop w:val="0"/>
              <w:marBottom w:val="0"/>
              <w:divBdr>
                <w:top w:val="none" w:sz="0" w:space="0" w:color="auto"/>
                <w:left w:val="none" w:sz="0" w:space="0" w:color="auto"/>
                <w:bottom w:val="none" w:sz="0" w:space="0" w:color="auto"/>
                <w:right w:val="none" w:sz="0" w:space="0" w:color="auto"/>
              </w:divBdr>
            </w:div>
            <w:div w:id="1472668684">
              <w:marLeft w:val="0"/>
              <w:marRight w:val="0"/>
              <w:marTop w:val="0"/>
              <w:marBottom w:val="0"/>
              <w:divBdr>
                <w:top w:val="none" w:sz="0" w:space="0" w:color="auto"/>
                <w:left w:val="none" w:sz="0" w:space="0" w:color="auto"/>
                <w:bottom w:val="none" w:sz="0" w:space="0" w:color="auto"/>
                <w:right w:val="none" w:sz="0" w:space="0" w:color="auto"/>
              </w:divBdr>
            </w:div>
            <w:div w:id="1825732121">
              <w:marLeft w:val="0"/>
              <w:marRight w:val="0"/>
              <w:marTop w:val="0"/>
              <w:marBottom w:val="0"/>
              <w:divBdr>
                <w:top w:val="none" w:sz="0" w:space="0" w:color="auto"/>
                <w:left w:val="none" w:sz="0" w:space="0" w:color="auto"/>
                <w:bottom w:val="none" w:sz="0" w:space="0" w:color="auto"/>
                <w:right w:val="none" w:sz="0" w:space="0" w:color="auto"/>
              </w:divBdr>
            </w:div>
            <w:div w:id="1319193614">
              <w:marLeft w:val="0"/>
              <w:marRight w:val="0"/>
              <w:marTop w:val="0"/>
              <w:marBottom w:val="0"/>
              <w:divBdr>
                <w:top w:val="none" w:sz="0" w:space="0" w:color="auto"/>
                <w:left w:val="none" w:sz="0" w:space="0" w:color="auto"/>
                <w:bottom w:val="none" w:sz="0" w:space="0" w:color="auto"/>
                <w:right w:val="none" w:sz="0" w:space="0" w:color="auto"/>
              </w:divBdr>
            </w:div>
            <w:div w:id="1166478024">
              <w:marLeft w:val="0"/>
              <w:marRight w:val="0"/>
              <w:marTop w:val="0"/>
              <w:marBottom w:val="0"/>
              <w:divBdr>
                <w:top w:val="none" w:sz="0" w:space="0" w:color="auto"/>
                <w:left w:val="none" w:sz="0" w:space="0" w:color="auto"/>
                <w:bottom w:val="none" w:sz="0" w:space="0" w:color="auto"/>
                <w:right w:val="none" w:sz="0" w:space="0" w:color="auto"/>
              </w:divBdr>
            </w:div>
            <w:div w:id="698698682">
              <w:marLeft w:val="0"/>
              <w:marRight w:val="0"/>
              <w:marTop w:val="0"/>
              <w:marBottom w:val="0"/>
              <w:divBdr>
                <w:top w:val="none" w:sz="0" w:space="0" w:color="auto"/>
                <w:left w:val="none" w:sz="0" w:space="0" w:color="auto"/>
                <w:bottom w:val="none" w:sz="0" w:space="0" w:color="auto"/>
                <w:right w:val="none" w:sz="0" w:space="0" w:color="auto"/>
              </w:divBdr>
            </w:div>
            <w:div w:id="1168442573">
              <w:marLeft w:val="0"/>
              <w:marRight w:val="0"/>
              <w:marTop w:val="0"/>
              <w:marBottom w:val="0"/>
              <w:divBdr>
                <w:top w:val="none" w:sz="0" w:space="0" w:color="auto"/>
                <w:left w:val="none" w:sz="0" w:space="0" w:color="auto"/>
                <w:bottom w:val="none" w:sz="0" w:space="0" w:color="auto"/>
                <w:right w:val="none" w:sz="0" w:space="0" w:color="auto"/>
              </w:divBdr>
            </w:div>
            <w:div w:id="11923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D016C2-1185-1F4C-9139-B0AA6D596352}" type="doc">
      <dgm:prSet loTypeId="urn:microsoft.com/office/officeart/2005/8/layout/hierarchy1" loCatId="" qsTypeId="urn:microsoft.com/office/officeart/2005/8/quickstyle/simple1" qsCatId="simple" csTypeId="urn:microsoft.com/office/officeart/2005/8/colors/colorful3" csCatId="colorful" phldr="1"/>
      <dgm:spPr/>
      <dgm:t>
        <a:bodyPr/>
        <a:lstStyle/>
        <a:p>
          <a:endParaRPr lang="en-US"/>
        </a:p>
      </dgm:t>
    </dgm:pt>
    <dgm:pt modelId="{53C33B40-ECAC-8A4E-8C73-30EBF8AA36A2}">
      <dgm:prSet phldrT="[Text]"/>
      <dgm:spPr>
        <a:ln>
          <a:solidFill>
            <a:srgbClr val="DC6741"/>
          </a:solidFill>
        </a:ln>
      </dgm:spPr>
      <dgm:t>
        <a:bodyPr/>
        <a:lstStyle/>
        <a:p>
          <a:r>
            <a:rPr lang="en-US"/>
            <a:t>NO</a:t>
          </a:r>
        </a:p>
      </dgm:t>
    </dgm:pt>
    <dgm:pt modelId="{9C2C6D2C-8CE3-0E4E-88CF-C58B0CD0CE35}" type="parTrans" cxnId="{8F1DB949-6910-AB4F-99BC-CCDEF522D0A4}">
      <dgm:prSet/>
      <dgm:spPr/>
      <dgm:t>
        <a:bodyPr/>
        <a:lstStyle/>
        <a:p>
          <a:endParaRPr lang="en-US"/>
        </a:p>
      </dgm:t>
    </dgm:pt>
    <dgm:pt modelId="{086D4FBE-D3D9-9D49-99AA-11FEF419593A}" type="sibTrans" cxnId="{8F1DB949-6910-AB4F-99BC-CCDEF522D0A4}">
      <dgm:prSet/>
      <dgm:spPr/>
      <dgm:t>
        <a:bodyPr/>
        <a:lstStyle/>
        <a:p>
          <a:endParaRPr lang="en-US"/>
        </a:p>
      </dgm:t>
    </dgm:pt>
    <dgm:pt modelId="{E385EF8A-25D0-1645-BDC2-CBDF833EC414}">
      <dgm:prSet phldrT="[Text]"/>
      <dgm:spPr>
        <a:ln>
          <a:solidFill>
            <a:srgbClr val="DDF1EE"/>
          </a:solidFill>
        </a:ln>
      </dgm:spPr>
      <dgm:t>
        <a:bodyPr/>
        <a:lstStyle/>
        <a:p>
          <a:pPr>
            <a:buNone/>
          </a:pPr>
          <a:r>
            <a:rPr lang="en-US"/>
            <a:t>Do you know who would help you best address these challenges/opportunities?? (These can be specific skillsets, experiences or general orientations)? </a:t>
          </a:r>
        </a:p>
      </dgm:t>
    </dgm:pt>
    <dgm:pt modelId="{C82C9432-E8BC-BE40-83A0-A673E0F13ACB}" type="parTrans" cxnId="{444991F1-3FA6-BD4C-BC0A-02F3E7E70A46}">
      <dgm:prSet/>
      <dgm:spPr>
        <a:ln>
          <a:solidFill>
            <a:srgbClr val="DC6741"/>
          </a:solidFill>
        </a:ln>
      </dgm:spPr>
      <dgm:t>
        <a:bodyPr/>
        <a:lstStyle/>
        <a:p>
          <a:endParaRPr lang="en-US"/>
        </a:p>
      </dgm:t>
    </dgm:pt>
    <dgm:pt modelId="{CC299B33-3B41-4C4E-BBD0-B15F8824228A}" type="sibTrans" cxnId="{444991F1-3FA6-BD4C-BC0A-02F3E7E70A46}">
      <dgm:prSet/>
      <dgm:spPr/>
      <dgm:t>
        <a:bodyPr/>
        <a:lstStyle/>
        <a:p>
          <a:endParaRPr lang="en-US"/>
        </a:p>
      </dgm:t>
    </dgm:pt>
    <dgm:pt modelId="{7F808CB6-5752-8146-8A3E-19E12D01013A}">
      <dgm:prSet phldrT="[Text]"/>
      <dgm:spPr>
        <a:ln>
          <a:solidFill>
            <a:srgbClr val="662B30"/>
          </a:solidFill>
        </a:ln>
      </dgm:spPr>
      <dgm:t>
        <a:bodyPr/>
        <a:lstStyle/>
        <a:p>
          <a:r>
            <a:rPr lang="en-US"/>
            <a:t>NO</a:t>
          </a:r>
        </a:p>
      </dgm:t>
    </dgm:pt>
    <dgm:pt modelId="{AE7763E5-7AE5-9143-842C-2C39E1494CE9}" type="parTrans" cxnId="{75639473-1640-E742-ABFE-486CFC3913C5}">
      <dgm:prSet/>
      <dgm:spPr>
        <a:ln>
          <a:solidFill>
            <a:srgbClr val="662B30"/>
          </a:solidFill>
        </a:ln>
      </dgm:spPr>
      <dgm:t>
        <a:bodyPr/>
        <a:lstStyle/>
        <a:p>
          <a:endParaRPr lang="en-US"/>
        </a:p>
      </dgm:t>
    </dgm:pt>
    <dgm:pt modelId="{1F8A486B-2C25-BC4A-AAFF-1A3DC15E83A0}" type="sibTrans" cxnId="{75639473-1640-E742-ABFE-486CFC3913C5}">
      <dgm:prSet/>
      <dgm:spPr/>
      <dgm:t>
        <a:bodyPr/>
        <a:lstStyle/>
        <a:p>
          <a:endParaRPr lang="en-US"/>
        </a:p>
      </dgm:t>
    </dgm:pt>
    <dgm:pt modelId="{A9080A16-61DE-2A47-9616-35E5CD9E4D70}">
      <dgm:prSet phldrT="[Text]"/>
      <dgm:spPr>
        <a:ln>
          <a:solidFill>
            <a:srgbClr val="662B30"/>
          </a:solidFill>
        </a:ln>
      </dgm:spPr>
      <dgm:t>
        <a:bodyPr/>
        <a:lstStyle/>
        <a:p>
          <a:r>
            <a:rPr lang="en-US"/>
            <a:t>YES</a:t>
          </a:r>
        </a:p>
      </dgm:t>
    </dgm:pt>
    <dgm:pt modelId="{9A17F1D6-00E5-E445-B35A-96CC50808C80}" type="parTrans" cxnId="{EAE57C70-F020-9246-BC50-9BAAF6E0AFCA}">
      <dgm:prSet/>
      <dgm:spPr>
        <a:ln>
          <a:solidFill>
            <a:srgbClr val="662B30"/>
          </a:solidFill>
        </a:ln>
      </dgm:spPr>
      <dgm:t>
        <a:bodyPr/>
        <a:lstStyle/>
        <a:p>
          <a:endParaRPr lang="en-US"/>
        </a:p>
      </dgm:t>
    </dgm:pt>
    <dgm:pt modelId="{5F93DCE1-7B84-8C4A-B73B-09ED698D6F15}" type="sibTrans" cxnId="{EAE57C70-F020-9246-BC50-9BAAF6E0AFCA}">
      <dgm:prSet/>
      <dgm:spPr/>
      <dgm:t>
        <a:bodyPr/>
        <a:lstStyle/>
        <a:p>
          <a:endParaRPr lang="en-US"/>
        </a:p>
      </dgm:t>
    </dgm:pt>
    <dgm:pt modelId="{3779BCC0-E2BB-8B4A-B962-534D1005E3B0}">
      <dgm:prSet phldrT="[Text]"/>
      <dgm:spPr>
        <a:ln>
          <a:solidFill>
            <a:srgbClr val="DC6741"/>
          </a:solidFill>
        </a:ln>
      </dgm:spPr>
      <dgm:t>
        <a:bodyPr/>
        <a:lstStyle/>
        <a:p>
          <a:r>
            <a:rPr lang="en-US"/>
            <a:t>YES</a:t>
          </a:r>
        </a:p>
      </dgm:t>
    </dgm:pt>
    <dgm:pt modelId="{40396EA8-16CD-7B47-BAE2-83C866D4FDDB}" type="parTrans" cxnId="{C615B447-B0AF-754E-8C65-27D7CA0CD6E9}">
      <dgm:prSet/>
      <dgm:spPr/>
      <dgm:t>
        <a:bodyPr/>
        <a:lstStyle/>
        <a:p>
          <a:endParaRPr lang="en-US"/>
        </a:p>
      </dgm:t>
    </dgm:pt>
    <dgm:pt modelId="{41D1042C-704D-094D-AEA6-732BB4FA8885}" type="sibTrans" cxnId="{C615B447-B0AF-754E-8C65-27D7CA0CD6E9}">
      <dgm:prSet/>
      <dgm:spPr/>
      <dgm:t>
        <a:bodyPr/>
        <a:lstStyle/>
        <a:p>
          <a:endParaRPr lang="en-US"/>
        </a:p>
      </dgm:t>
    </dgm:pt>
    <dgm:pt modelId="{CA220C7B-61E1-4F40-9ABF-5A9A62EDB2EF}">
      <dgm:prSet/>
      <dgm:spPr>
        <a:ln>
          <a:solidFill>
            <a:srgbClr val="DDF1EE"/>
          </a:solidFill>
        </a:ln>
      </dgm:spPr>
      <dgm:t>
        <a:bodyPr/>
        <a:lstStyle/>
        <a:p>
          <a:r>
            <a:rPr lang="en-US"/>
            <a:t>Fill out this </a:t>
          </a:r>
          <a:r>
            <a:rPr lang="en-US" b="1"/>
            <a:t>Risk Matrix </a:t>
          </a:r>
          <a:r>
            <a:rPr lang="en-US"/>
            <a:t>first</a:t>
          </a:r>
        </a:p>
      </dgm:t>
    </dgm:pt>
    <dgm:pt modelId="{41FE3985-32B2-1E49-8385-2733CE25EE22}" type="parTrans" cxnId="{1582C48F-C0FC-0143-81C1-3FEC43E77C5A}">
      <dgm:prSet/>
      <dgm:spPr>
        <a:ln>
          <a:solidFill>
            <a:srgbClr val="DC6741"/>
          </a:solidFill>
        </a:ln>
      </dgm:spPr>
      <dgm:t>
        <a:bodyPr/>
        <a:lstStyle/>
        <a:p>
          <a:endParaRPr lang="en-US"/>
        </a:p>
      </dgm:t>
    </dgm:pt>
    <dgm:pt modelId="{E9269DC2-8941-774A-92F3-8AD71F8BF885}" type="sibTrans" cxnId="{1582C48F-C0FC-0143-81C1-3FEC43E77C5A}">
      <dgm:prSet/>
      <dgm:spPr/>
      <dgm:t>
        <a:bodyPr/>
        <a:lstStyle/>
        <a:p>
          <a:endParaRPr lang="en-US"/>
        </a:p>
      </dgm:t>
    </dgm:pt>
    <dgm:pt modelId="{A4641649-6DDD-364C-83A0-910E70582926}">
      <dgm:prSet/>
      <dgm:spPr>
        <a:ln>
          <a:solidFill>
            <a:srgbClr val="1A6142"/>
          </a:solidFill>
        </a:ln>
      </dgm:spPr>
      <dgm:t>
        <a:bodyPr/>
        <a:lstStyle/>
        <a:p>
          <a:r>
            <a:rPr lang="en-US"/>
            <a:t>Share the needs you’re looking for with your colleagues, board, peers and friends. Ask for suggestions or connections; the more specific the better! </a:t>
          </a:r>
        </a:p>
      </dgm:t>
    </dgm:pt>
    <dgm:pt modelId="{A6767EA1-48EB-4C47-893C-83877DCF6780}" type="parTrans" cxnId="{FC437A6C-856E-654E-92D6-EF1875178520}">
      <dgm:prSet/>
      <dgm:spPr>
        <a:ln>
          <a:solidFill>
            <a:srgbClr val="662B30"/>
          </a:solidFill>
        </a:ln>
      </dgm:spPr>
      <dgm:t>
        <a:bodyPr/>
        <a:lstStyle/>
        <a:p>
          <a:endParaRPr lang="en-US"/>
        </a:p>
      </dgm:t>
    </dgm:pt>
    <dgm:pt modelId="{44E370CC-0EFD-1F42-B50E-14F27071C8A7}" type="sibTrans" cxnId="{FC437A6C-856E-654E-92D6-EF1875178520}">
      <dgm:prSet/>
      <dgm:spPr/>
      <dgm:t>
        <a:bodyPr/>
        <a:lstStyle/>
        <a:p>
          <a:endParaRPr lang="en-US"/>
        </a:p>
      </dgm:t>
    </dgm:pt>
    <dgm:pt modelId="{7913863F-C2DD-A645-9F3C-D59C539FA8A5}">
      <dgm:prSet/>
      <dgm:spPr>
        <a:ln>
          <a:solidFill>
            <a:srgbClr val="1A6142"/>
          </a:solidFill>
        </a:ln>
      </dgm:spPr>
      <dgm:t>
        <a:bodyPr/>
        <a:lstStyle/>
        <a:p>
          <a:r>
            <a:rPr lang="en-US"/>
            <a:t>Can you ask them to be part of your </a:t>
          </a:r>
          <a:r>
            <a:rPr lang="en-US" i="1"/>
            <a:t>moai (social support network)? </a:t>
          </a:r>
          <a:r>
            <a:rPr lang="en-US"/>
            <a:t>It often helps to specify what this looks like, such as “we’d chat once a month for 30 minutes” </a:t>
          </a:r>
        </a:p>
      </dgm:t>
    </dgm:pt>
    <dgm:pt modelId="{CD31F3D3-7DE3-F844-A3C0-567EE66F772D}" type="parTrans" cxnId="{BD3A6D7B-7717-9B43-9539-E7FCAC5398B3}">
      <dgm:prSet/>
      <dgm:spPr>
        <a:ln>
          <a:solidFill>
            <a:srgbClr val="662B30"/>
          </a:solidFill>
        </a:ln>
      </dgm:spPr>
      <dgm:t>
        <a:bodyPr/>
        <a:lstStyle/>
        <a:p>
          <a:endParaRPr lang="en-US"/>
        </a:p>
      </dgm:t>
    </dgm:pt>
    <dgm:pt modelId="{902263A0-B56E-3D46-A908-1E876C6D56A9}" type="sibTrans" cxnId="{BD3A6D7B-7717-9B43-9539-E7FCAC5398B3}">
      <dgm:prSet/>
      <dgm:spPr/>
      <dgm:t>
        <a:bodyPr/>
        <a:lstStyle/>
        <a:p>
          <a:endParaRPr lang="en-US"/>
        </a:p>
      </dgm:t>
    </dgm:pt>
    <dgm:pt modelId="{C174DB3A-6CBD-7046-B667-388BD6021269}">
      <dgm:prSet/>
      <dgm:spPr>
        <a:ln>
          <a:solidFill>
            <a:srgbClr val="DC6741"/>
          </a:solidFill>
        </a:ln>
      </dgm:spPr>
      <dgm:t>
        <a:bodyPr/>
        <a:lstStyle/>
        <a:p>
          <a:r>
            <a:rPr lang="en-US"/>
            <a:t>YES</a:t>
          </a:r>
        </a:p>
      </dgm:t>
    </dgm:pt>
    <dgm:pt modelId="{B098D28D-8D8D-184B-97AF-8F3C2064525B}" type="parTrans" cxnId="{F0CF777C-E434-924B-9069-4845EBF37FCE}">
      <dgm:prSet/>
      <dgm:spPr>
        <a:ln>
          <a:solidFill>
            <a:srgbClr val="1A6142"/>
          </a:solidFill>
        </a:ln>
      </dgm:spPr>
      <dgm:t>
        <a:bodyPr/>
        <a:lstStyle/>
        <a:p>
          <a:endParaRPr lang="en-US"/>
        </a:p>
      </dgm:t>
    </dgm:pt>
    <dgm:pt modelId="{04A73AA6-F895-9E4A-B1F9-B69F415B759C}" type="sibTrans" cxnId="{F0CF777C-E434-924B-9069-4845EBF37FCE}">
      <dgm:prSet/>
      <dgm:spPr/>
      <dgm:t>
        <a:bodyPr/>
        <a:lstStyle/>
        <a:p>
          <a:endParaRPr lang="en-US"/>
        </a:p>
      </dgm:t>
    </dgm:pt>
    <dgm:pt modelId="{4F88BF5E-9CD9-B647-A325-BF78F501D393}">
      <dgm:prSet/>
      <dgm:spPr>
        <a:ln>
          <a:solidFill>
            <a:srgbClr val="DC6741"/>
          </a:solidFill>
        </a:ln>
      </dgm:spPr>
      <dgm:t>
        <a:bodyPr/>
        <a:lstStyle/>
        <a:p>
          <a:r>
            <a:rPr lang="en-US"/>
            <a:t>NO</a:t>
          </a:r>
        </a:p>
      </dgm:t>
    </dgm:pt>
    <dgm:pt modelId="{194801BC-4A96-A24C-AD4B-49A3A86DD465}" type="parTrans" cxnId="{BA1E3C5E-D4CC-474A-88FE-9B02E6E41AE3}">
      <dgm:prSet/>
      <dgm:spPr>
        <a:solidFill>
          <a:srgbClr val="FFD166"/>
        </a:solidFill>
        <a:ln>
          <a:solidFill>
            <a:srgbClr val="1A6142"/>
          </a:solidFill>
        </a:ln>
      </dgm:spPr>
      <dgm:t>
        <a:bodyPr/>
        <a:lstStyle/>
        <a:p>
          <a:endParaRPr lang="en-US"/>
        </a:p>
      </dgm:t>
    </dgm:pt>
    <dgm:pt modelId="{6E764ED5-9D4C-FA43-9E32-54B21BE524D0}" type="sibTrans" cxnId="{BA1E3C5E-D4CC-474A-88FE-9B02E6E41AE3}">
      <dgm:prSet/>
      <dgm:spPr/>
      <dgm:t>
        <a:bodyPr/>
        <a:lstStyle/>
        <a:p>
          <a:endParaRPr lang="en-US"/>
        </a:p>
      </dgm:t>
    </dgm:pt>
    <dgm:pt modelId="{72A03738-67F5-0140-ACA5-6E3D338CCEDF}">
      <dgm:prSet/>
      <dgm:spPr>
        <a:ln>
          <a:solidFill>
            <a:srgbClr val="FFD166"/>
          </a:solidFill>
        </a:ln>
      </dgm:spPr>
      <dgm:t>
        <a:bodyPr/>
        <a:lstStyle/>
        <a:p>
          <a:pPr>
            <a:buNone/>
          </a:pPr>
          <a:r>
            <a:rPr lang="en-US"/>
            <a:t>Great, reach out to them! </a:t>
          </a:r>
        </a:p>
      </dgm:t>
    </dgm:pt>
    <dgm:pt modelId="{B17061CB-9826-4E43-9B55-CED39D94E2D2}" type="parTrans" cxnId="{B2508714-A514-8C47-871A-6F1105959B28}">
      <dgm:prSet/>
      <dgm:spPr>
        <a:ln>
          <a:solidFill>
            <a:srgbClr val="DC6741"/>
          </a:solidFill>
        </a:ln>
      </dgm:spPr>
      <dgm:t>
        <a:bodyPr/>
        <a:lstStyle/>
        <a:p>
          <a:endParaRPr lang="en-US"/>
        </a:p>
      </dgm:t>
    </dgm:pt>
    <dgm:pt modelId="{E76D111A-BDAA-C74A-B805-79B65313DE3C}" type="sibTrans" cxnId="{B2508714-A514-8C47-871A-6F1105959B28}">
      <dgm:prSet/>
      <dgm:spPr/>
      <dgm:t>
        <a:bodyPr/>
        <a:lstStyle/>
        <a:p>
          <a:endParaRPr lang="en-US"/>
        </a:p>
      </dgm:t>
    </dgm:pt>
    <dgm:pt modelId="{5780D87B-02CC-9844-8F01-C388F8BA4188}">
      <dgm:prSet/>
      <dgm:spPr>
        <a:ln>
          <a:solidFill>
            <a:srgbClr val="FFD166"/>
          </a:solidFill>
        </a:ln>
      </dgm:spPr>
      <dgm:t>
        <a:bodyPr/>
        <a:lstStyle/>
        <a:p>
          <a:pPr>
            <a:buNone/>
          </a:pPr>
          <a:r>
            <a:rPr lang="en-US"/>
            <a:t>Ask them for a suggestion of someone else who has a similar skillset. </a:t>
          </a:r>
        </a:p>
      </dgm:t>
    </dgm:pt>
    <dgm:pt modelId="{DEEC41BC-7B10-2541-B132-2BD577810B88}" type="parTrans" cxnId="{FDC75AD9-CF88-A24B-96A1-FD69F0616A29}">
      <dgm:prSet/>
      <dgm:spPr>
        <a:ln>
          <a:solidFill>
            <a:srgbClr val="DC6741"/>
          </a:solidFill>
        </a:ln>
      </dgm:spPr>
      <dgm:t>
        <a:bodyPr/>
        <a:lstStyle/>
        <a:p>
          <a:endParaRPr lang="en-US"/>
        </a:p>
      </dgm:t>
    </dgm:pt>
    <dgm:pt modelId="{566E7A5B-6FD3-6942-BE95-F343382D8DF6}" type="sibTrans" cxnId="{FDC75AD9-CF88-A24B-96A1-FD69F0616A29}">
      <dgm:prSet/>
      <dgm:spPr/>
      <dgm:t>
        <a:bodyPr/>
        <a:lstStyle/>
        <a:p>
          <a:endParaRPr lang="en-US"/>
        </a:p>
      </dgm:t>
    </dgm:pt>
    <dgm:pt modelId="{F2826669-A34D-4F4F-9AD6-E26DA3CA7867}" type="pres">
      <dgm:prSet presAssocID="{1FD016C2-1185-1F4C-9139-B0AA6D596352}" presName="hierChild1" presStyleCnt="0">
        <dgm:presLayoutVars>
          <dgm:chPref val="1"/>
          <dgm:dir/>
          <dgm:animOne val="branch"/>
          <dgm:animLvl val="lvl"/>
          <dgm:resizeHandles/>
        </dgm:presLayoutVars>
      </dgm:prSet>
      <dgm:spPr/>
    </dgm:pt>
    <dgm:pt modelId="{A152FD04-9456-074B-94DD-9B173B66CC8D}" type="pres">
      <dgm:prSet presAssocID="{53C33B40-ECAC-8A4E-8C73-30EBF8AA36A2}" presName="hierRoot1" presStyleCnt="0"/>
      <dgm:spPr/>
    </dgm:pt>
    <dgm:pt modelId="{878EC9B7-88A0-E441-B0B2-2775001B4575}" type="pres">
      <dgm:prSet presAssocID="{53C33B40-ECAC-8A4E-8C73-30EBF8AA36A2}" presName="composite" presStyleCnt="0"/>
      <dgm:spPr/>
    </dgm:pt>
    <dgm:pt modelId="{7FCCF092-512F-6B48-B360-1C81484A0059}" type="pres">
      <dgm:prSet presAssocID="{53C33B40-ECAC-8A4E-8C73-30EBF8AA36A2}" presName="background" presStyleLbl="node0" presStyleIdx="0" presStyleCnt="2"/>
      <dgm:spPr>
        <a:solidFill>
          <a:srgbClr val="DC6741"/>
        </a:solidFill>
      </dgm:spPr>
    </dgm:pt>
    <dgm:pt modelId="{533ECE79-D598-B340-B9FF-69938ADF91D2}" type="pres">
      <dgm:prSet presAssocID="{53C33B40-ECAC-8A4E-8C73-30EBF8AA36A2}" presName="text" presStyleLbl="fgAcc0" presStyleIdx="0" presStyleCnt="2" custScaleX="59640" custScaleY="63248">
        <dgm:presLayoutVars>
          <dgm:chPref val="3"/>
        </dgm:presLayoutVars>
      </dgm:prSet>
      <dgm:spPr/>
    </dgm:pt>
    <dgm:pt modelId="{D5DEB44D-C4A0-564F-A0BC-BC5F7CA30A01}" type="pres">
      <dgm:prSet presAssocID="{53C33B40-ECAC-8A4E-8C73-30EBF8AA36A2}" presName="hierChild2" presStyleCnt="0"/>
      <dgm:spPr/>
    </dgm:pt>
    <dgm:pt modelId="{64EFF3BF-7647-994F-A354-76F542E9F6B4}" type="pres">
      <dgm:prSet presAssocID="{41FE3985-32B2-1E49-8385-2733CE25EE22}" presName="Name10" presStyleLbl="parChTrans1D2" presStyleIdx="0" presStyleCnt="2"/>
      <dgm:spPr/>
    </dgm:pt>
    <dgm:pt modelId="{8158A57D-C370-2541-AE1B-AF71882A1CDC}" type="pres">
      <dgm:prSet presAssocID="{CA220C7B-61E1-4F40-9ABF-5A9A62EDB2EF}" presName="hierRoot2" presStyleCnt="0"/>
      <dgm:spPr/>
    </dgm:pt>
    <dgm:pt modelId="{68A1EFA4-88F2-D44A-AC2D-72F28AD1BC4A}" type="pres">
      <dgm:prSet presAssocID="{CA220C7B-61E1-4F40-9ABF-5A9A62EDB2EF}" presName="composite2" presStyleCnt="0"/>
      <dgm:spPr/>
    </dgm:pt>
    <dgm:pt modelId="{622C109E-C65A-6A4E-B3F9-0913957FA0F6}" type="pres">
      <dgm:prSet presAssocID="{CA220C7B-61E1-4F40-9ABF-5A9A62EDB2EF}" presName="background2" presStyleLbl="node2" presStyleIdx="0" presStyleCnt="2"/>
      <dgm:spPr>
        <a:solidFill>
          <a:srgbClr val="DDF1EE"/>
        </a:solidFill>
      </dgm:spPr>
    </dgm:pt>
    <dgm:pt modelId="{6C4F6F61-0E4B-8B41-B75F-BCDC40DB4CC4}" type="pres">
      <dgm:prSet presAssocID="{CA220C7B-61E1-4F40-9ABF-5A9A62EDB2EF}" presName="text2" presStyleLbl="fgAcc2" presStyleIdx="0" presStyleCnt="2" custScaleY="53484">
        <dgm:presLayoutVars>
          <dgm:chPref val="3"/>
        </dgm:presLayoutVars>
      </dgm:prSet>
      <dgm:spPr/>
    </dgm:pt>
    <dgm:pt modelId="{EC8D24D0-525A-7D48-816B-2EBD8FA79262}" type="pres">
      <dgm:prSet presAssocID="{CA220C7B-61E1-4F40-9ABF-5A9A62EDB2EF}" presName="hierChild3" presStyleCnt="0"/>
      <dgm:spPr/>
    </dgm:pt>
    <dgm:pt modelId="{5F4D5FF4-33AB-B84F-82C9-3A6273563316}" type="pres">
      <dgm:prSet presAssocID="{3779BCC0-E2BB-8B4A-B962-534D1005E3B0}" presName="hierRoot1" presStyleCnt="0"/>
      <dgm:spPr/>
    </dgm:pt>
    <dgm:pt modelId="{78B7FD79-CC81-AC41-AA95-D8BAF837931B}" type="pres">
      <dgm:prSet presAssocID="{3779BCC0-E2BB-8B4A-B962-534D1005E3B0}" presName="composite" presStyleCnt="0"/>
      <dgm:spPr/>
    </dgm:pt>
    <dgm:pt modelId="{74D380DC-0408-BA47-B77B-224796A4DD2E}" type="pres">
      <dgm:prSet presAssocID="{3779BCC0-E2BB-8B4A-B962-534D1005E3B0}" presName="background" presStyleLbl="node0" presStyleIdx="1" presStyleCnt="2"/>
      <dgm:spPr>
        <a:solidFill>
          <a:srgbClr val="DC6741"/>
        </a:solidFill>
      </dgm:spPr>
    </dgm:pt>
    <dgm:pt modelId="{180E7E5D-2174-2F45-8072-42136F139A89}" type="pres">
      <dgm:prSet presAssocID="{3779BCC0-E2BB-8B4A-B962-534D1005E3B0}" presName="text" presStyleLbl="fgAcc0" presStyleIdx="1" presStyleCnt="2" custScaleX="57406" custScaleY="66165">
        <dgm:presLayoutVars>
          <dgm:chPref val="3"/>
        </dgm:presLayoutVars>
      </dgm:prSet>
      <dgm:spPr/>
    </dgm:pt>
    <dgm:pt modelId="{943A9873-BC40-D944-B765-8FAFF6DEB528}" type="pres">
      <dgm:prSet presAssocID="{3779BCC0-E2BB-8B4A-B962-534D1005E3B0}" presName="hierChild2" presStyleCnt="0"/>
      <dgm:spPr/>
    </dgm:pt>
    <dgm:pt modelId="{516AEFE3-33A0-7B4B-A4A3-F9C09C237930}" type="pres">
      <dgm:prSet presAssocID="{C82C9432-E8BC-BE40-83A0-A673E0F13ACB}" presName="Name10" presStyleLbl="parChTrans1D2" presStyleIdx="1" presStyleCnt="2"/>
      <dgm:spPr/>
    </dgm:pt>
    <dgm:pt modelId="{33F2B0D0-0B79-B14F-8C7B-3685ED3F2286}" type="pres">
      <dgm:prSet presAssocID="{E385EF8A-25D0-1645-BDC2-CBDF833EC414}" presName="hierRoot2" presStyleCnt="0"/>
      <dgm:spPr/>
    </dgm:pt>
    <dgm:pt modelId="{DAFDC8C9-DD67-B944-A427-FA67D02C23B2}" type="pres">
      <dgm:prSet presAssocID="{E385EF8A-25D0-1645-BDC2-CBDF833EC414}" presName="composite2" presStyleCnt="0"/>
      <dgm:spPr/>
    </dgm:pt>
    <dgm:pt modelId="{CFE6CE7B-BF70-754C-89D8-8C53FB878EE3}" type="pres">
      <dgm:prSet presAssocID="{E385EF8A-25D0-1645-BDC2-CBDF833EC414}" presName="background2" presStyleLbl="node2" presStyleIdx="1" presStyleCnt="2"/>
      <dgm:spPr>
        <a:solidFill>
          <a:srgbClr val="DDF1EE"/>
        </a:solidFill>
      </dgm:spPr>
    </dgm:pt>
    <dgm:pt modelId="{8722AFF1-6008-204E-9EBF-AC13A8943A2D}" type="pres">
      <dgm:prSet presAssocID="{E385EF8A-25D0-1645-BDC2-CBDF833EC414}" presName="text2" presStyleLbl="fgAcc2" presStyleIdx="1" presStyleCnt="2" custScaleX="199019">
        <dgm:presLayoutVars>
          <dgm:chPref val="3"/>
        </dgm:presLayoutVars>
      </dgm:prSet>
      <dgm:spPr/>
    </dgm:pt>
    <dgm:pt modelId="{A6C3C75B-A085-434C-8F52-4A1D12240D69}" type="pres">
      <dgm:prSet presAssocID="{E385EF8A-25D0-1645-BDC2-CBDF833EC414}" presName="hierChild3" presStyleCnt="0"/>
      <dgm:spPr/>
    </dgm:pt>
    <dgm:pt modelId="{B2171AA8-5169-674A-BB2B-132578F26EF7}" type="pres">
      <dgm:prSet presAssocID="{AE7763E5-7AE5-9143-842C-2C39E1494CE9}" presName="Name17" presStyleLbl="parChTrans1D3" presStyleIdx="0" presStyleCnt="2"/>
      <dgm:spPr/>
    </dgm:pt>
    <dgm:pt modelId="{6C18CEFD-8148-834E-8353-4F7D6AF8F926}" type="pres">
      <dgm:prSet presAssocID="{7F808CB6-5752-8146-8A3E-19E12D01013A}" presName="hierRoot3" presStyleCnt="0"/>
      <dgm:spPr/>
    </dgm:pt>
    <dgm:pt modelId="{C6604EA5-BFA5-3240-B93B-55DB78FD134C}" type="pres">
      <dgm:prSet presAssocID="{7F808CB6-5752-8146-8A3E-19E12D01013A}" presName="composite3" presStyleCnt="0"/>
      <dgm:spPr/>
    </dgm:pt>
    <dgm:pt modelId="{9DDC47FF-A155-EC49-8513-2CAA64ADBBA5}" type="pres">
      <dgm:prSet presAssocID="{7F808CB6-5752-8146-8A3E-19E12D01013A}" presName="background3" presStyleLbl="node3" presStyleIdx="0" presStyleCnt="2"/>
      <dgm:spPr>
        <a:solidFill>
          <a:srgbClr val="662B30"/>
        </a:solidFill>
      </dgm:spPr>
    </dgm:pt>
    <dgm:pt modelId="{9F770903-4A45-3C45-BE10-523244120B80}" type="pres">
      <dgm:prSet presAssocID="{7F808CB6-5752-8146-8A3E-19E12D01013A}" presName="text3" presStyleLbl="fgAcc3" presStyleIdx="0" presStyleCnt="2" custScaleX="56387" custScaleY="60587">
        <dgm:presLayoutVars>
          <dgm:chPref val="3"/>
        </dgm:presLayoutVars>
      </dgm:prSet>
      <dgm:spPr/>
    </dgm:pt>
    <dgm:pt modelId="{6BB77C04-5AD6-F340-9858-02A733E3440B}" type="pres">
      <dgm:prSet presAssocID="{7F808CB6-5752-8146-8A3E-19E12D01013A}" presName="hierChild4" presStyleCnt="0"/>
      <dgm:spPr/>
    </dgm:pt>
    <dgm:pt modelId="{FE437967-25B0-344F-A37D-5B0A02AA44FE}" type="pres">
      <dgm:prSet presAssocID="{A6767EA1-48EB-4C47-893C-83877DCF6780}" presName="Name23" presStyleLbl="parChTrans1D4" presStyleIdx="0" presStyleCnt="6"/>
      <dgm:spPr/>
    </dgm:pt>
    <dgm:pt modelId="{51F80798-7001-4748-9962-9483CF61CC53}" type="pres">
      <dgm:prSet presAssocID="{A4641649-6DDD-364C-83A0-910E70582926}" presName="hierRoot4" presStyleCnt="0"/>
      <dgm:spPr/>
    </dgm:pt>
    <dgm:pt modelId="{1E14F7C6-1079-734F-90C1-2B0F92ADE6C8}" type="pres">
      <dgm:prSet presAssocID="{A4641649-6DDD-364C-83A0-910E70582926}" presName="composite4" presStyleCnt="0"/>
      <dgm:spPr/>
    </dgm:pt>
    <dgm:pt modelId="{1B3094F0-E5CA-A641-B103-B7740739AFDD}" type="pres">
      <dgm:prSet presAssocID="{A4641649-6DDD-364C-83A0-910E70582926}" presName="background4" presStyleLbl="node4" presStyleIdx="0" presStyleCnt="6"/>
      <dgm:spPr>
        <a:solidFill>
          <a:srgbClr val="1A6142"/>
        </a:solidFill>
      </dgm:spPr>
    </dgm:pt>
    <dgm:pt modelId="{3DCEADAC-86F4-9847-B52D-B95DB9CBAD64}" type="pres">
      <dgm:prSet presAssocID="{A4641649-6DDD-364C-83A0-910E70582926}" presName="text4" presStyleLbl="fgAcc4" presStyleIdx="0" presStyleCnt="6" custScaleX="157113">
        <dgm:presLayoutVars>
          <dgm:chPref val="3"/>
        </dgm:presLayoutVars>
      </dgm:prSet>
      <dgm:spPr/>
    </dgm:pt>
    <dgm:pt modelId="{6CBCD088-7B27-7944-ABCF-952273869FA5}" type="pres">
      <dgm:prSet presAssocID="{A4641649-6DDD-364C-83A0-910E70582926}" presName="hierChild5" presStyleCnt="0"/>
      <dgm:spPr/>
    </dgm:pt>
    <dgm:pt modelId="{35D72FE9-54E4-1C41-A991-BDDBF578D6D3}" type="pres">
      <dgm:prSet presAssocID="{9A17F1D6-00E5-E445-B35A-96CC50808C80}" presName="Name17" presStyleLbl="parChTrans1D3" presStyleIdx="1" presStyleCnt="2"/>
      <dgm:spPr/>
    </dgm:pt>
    <dgm:pt modelId="{0539E85A-4108-CC42-994D-7D1128E7CD9F}" type="pres">
      <dgm:prSet presAssocID="{A9080A16-61DE-2A47-9616-35E5CD9E4D70}" presName="hierRoot3" presStyleCnt="0"/>
      <dgm:spPr/>
    </dgm:pt>
    <dgm:pt modelId="{2F535E93-CDBB-5B41-8913-62FBC93857E5}" type="pres">
      <dgm:prSet presAssocID="{A9080A16-61DE-2A47-9616-35E5CD9E4D70}" presName="composite3" presStyleCnt="0"/>
      <dgm:spPr/>
    </dgm:pt>
    <dgm:pt modelId="{9F487831-6208-1C44-9DC9-D1394B2680B4}" type="pres">
      <dgm:prSet presAssocID="{A9080A16-61DE-2A47-9616-35E5CD9E4D70}" presName="background3" presStyleLbl="node3" presStyleIdx="1" presStyleCnt="2"/>
      <dgm:spPr>
        <a:solidFill>
          <a:srgbClr val="662B30"/>
        </a:solidFill>
      </dgm:spPr>
    </dgm:pt>
    <dgm:pt modelId="{A7D98B18-C815-C947-8B2C-2CC2E7B57624}" type="pres">
      <dgm:prSet presAssocID="{A9080A16-61DE-2A47-9616-35E5CD9E4D70}" presName="text3" presStyleLbl="fgAcc3" presStyleIdx="1" presStyleCnt="2" custScaleX="61998" custScaleY="56448">
        <dgm:presLayoutVars>
          <dgm:chPref val="3"/>
        </dgm:presLayoutVars>
      </dgm:prSet>
      <dgm:spPr/>
    </dgm:pt>
    <dgm:pt modelId="{7E0B3F11-A49D-784C-B31A-580493E8CC65}" type="pres">
      <dgm:prSet presAssocID="{A9080A16-61DE-2A47-9616-35E5CD9E4D70}" presName="hierChild4" presStyleCnt="0"/>
      <dgm:spPr/>
    </dgm:pt>
    <dgm:pt modelId="{48CA374E-0295-E145-8A9F-0B8B9E0CC03C}" type="pres">
      <dgm:prSet presAssocID="{CD31F3D3-7DE3-F844-A3C0-567EE66F772D}" presName="Name23" presStyleLbl="parChTrans1D4" presStyleIdx="1" presStyleCnt="6"/>
      <dgm:spPr/>
    </dgm:pt>
    <dgm:pt modelId="{EC02EACF-13DF-414B-93CB-D67A426C4435}" type="pres">
      <dgm:prSet presAssocID="{7913863F-C2DD-A645-9F3C-D59C539FA8A5}" presName="hierRoot4" presStyleCnt="0"/>
      <dgm:spPr/>
    </dgm:pt>
    <dgm:pt modelId="{07CBF3F8-F6C2-8E47-AA60-39EE4A6C1B31}" type="pres">
      <dgm:prSet presAssocID="{7913863F-C2DD-A645-9F3C-D59C539FA8A5}" presName="composite4" presStyleCnt="0"/>
      <dgm:spPr/>
    </dgm:pt>
    <dgm:pt modelId="{2660E5C2-DD73-E64B-B2AA-24ED0E8C38B8}" type="pres">
      <dgm:prSet presAssocID="{7913863F-C2DD-A645-9F3C-D59C539FA8A5}" presName="background4" presStyleLbl="node4" presStyleIdx="1" presStyleCnt="6"/>
      <dgm:spPr>
        <a:solidFill>
          <a:srgbClr val="1A6142"/>
        </a:solidFill>
      </dgm:spPr>
    </dgm:pt>
    <dgm:pt modelId="{CA371E51-2F42-BB4B-8FC8-97D8D6CDC249}" type="pres">
      <dgm:prSet presAssocID="{7913863F-C2DD-A645-9F3C-D59C539FA8A5}" presName="text4" presStyleLbl="fgAcc4" presStyleIdx="1" presStyleCnt="6" custScaleX="157478">
        <dgm:presLayoutVars>
          <dgm:chPref val="3"/>
        </dgm:presLayoutVars>
      </dgm:prSet>
      <dgm:spPr/>
    </dgm:pt>
    <dgm:pt modelId="{DA3383C4-7966-B442-936A-1791BC649812}" type="pres">
      <dgm:prSet presAssocID="{7913863F-C2DD-A645-9F3C-D59C539FA8A5}" presName="hierChild5" presStyleCnt="0"/>
      <dgm:spPr/>
    </dgm:pt>
    <dgm:pt modelId="{94CC3B39-4B22-1F45-861E-A7EFA6ADE8FE}" type="pres">
      <dgm:prSet presAssocID="{B098D28D-8D8D-184B-97AF-8F3C2064525B}" presName="Name23" presStyleLbl="parChTrans1D4" presStyleIdx="2" presStyleCnt="6"/>
      <dgm:spPr/>
    </dgm:pt>
    <dgm:pt modelId="{DAC4869A-43BF-C447-AB3C-DFE4D5545D5F}" type="pres">
      <dgm:prSet presAssocID="{C174DB3A-6CBD-7046-B667-388BD6021269}" presName="hierRoot4" presStyleCnt="0"/>
      <dgm:spPr/>
    </dgm:pt>
    <dgm:pt modelId="{D972E378-E86B-9246-9A0C-D2F3DE859D68}" type="pres">
      <dgm:prSet presAssocID="{C174DB3A-6CBD-7046-B667-388BD6021269}" presName="composite4" presStyleCnt="0"/>
      <dgm:spPr/>
    </dgm:pt>
    <dgm:pt modelId="{0EE29F2A-4620-9E4C-908E-EA0F482C362A}" type="pres">
      <dgm:prSet presAssocID="{C174DB3A-6CBD-7046-B667-388BD6021269}" presName="background4" presStyleLbl="node4" presStyleIdx="2" presStyleCnt="6"/>
      <dgm:spPr>
        <a:solidFill>
          <a:srgbClr val="DC6741"/>
        </a:solidFill>
      </dgm:spPr>
    </dgm:pt>
    <dgm:pt modelId="{D7CE0A01-EEBB-AD42-87FA-C04857FCB5E6}" type="pres">
      <dgm:prSet presAssocID="{C174DB3A-6CBD-7046-B667-388BD6021269}" presName="text4" presStyleLbl="fgAcc4" presStyleIdx="2" presStyleCnt="6" custScaleX="57700" custScaleY="57236">
        <dgm:presLayoutVars>
          <dgm:chPref val="3"/>
        </dgm:presLayoutVars>
      </dgm:prSet>
      <dgm:spPr/>
    </dgm:pt>
    <dgm:pt modelId="{3D230B87-0E3A-D045-BAF3-522A343B1EFE}" type="pres">
      <dgm:prSet presAssocID="{C174DB3A-6CBD-7046-B667-388BD6021269}" presName="hierChild5" presStyleCnt="0"/>
      <dgm:spPr/>
    </dgm:pt>
    <dgm:pt modelId="{231AB81F-7868-4A41-98D3-33AD66CCF594}" type="pres">
      <dgm:prSet presAssocID="{B17061CB-9826-4E43-9B55-CED39D94E2D2}" presName="Name23" presStyleLbl="parChTrans1D4" presStyleIdx="3" presStyleCnt="6"/>
      <dgm:spPr/>
    </dgm:pt>
    <dgm:pt modelId="{E7A8BED8-AC91-DF44-A76E-9068D2D31551}" type="pres">
      <dgm:prSet presAssocID="{72A03738-67F5-0140-ACA5-6E3D338CCEDF}" presName="hierRoot4" presStyleCnt="0"/>
      <dgm:spPr/>
    </dgm:pt>
    <dgm:pt modelId="{F11996D6-8C19-0543-9C8D-6AD41D22883E}" type="pres">
      <dgm:prSet presAssocID="{72A03738-67F5-0140-ACA5-6E3D338CCEDF}" presName="composite4" presStyleCnt="0"/>
      <dgm:spPr/>
    </dgm:pt>
    <dgm:pt modelId="{911927C5-7B0F-8149-8595-2029BF5A35D7}" type="pres">
      <dgm:prSet presAssocID="{72A03738-67F5-0140-ACA5-6E3D338CCEDF}" presName="background4" presStyleLbl="node4" presStyleIdx="3" presStyleCnt="6"/>
      <dgm:spPr>
        <a:solidFill>
          <a:srgbClr val="FFD166"/>
        </a:solidFill>
      </dgm:spPr>
    </dgm:pt>
    <dgm:pt modelId="{D9A19D0F-FC1E-2C4B-84F6-965A8CF6E534}" type="pres">
      <dgm:prSet presAssocID="{72A03738-67F5-0140-ACA5-6E3D338CCEDF}" presName="text4" presStyleLbl="fgAcc4" presStyleIdx="3" presStyleCnt="6" custScaleX="81569" custScaleY="58141">
        <dgm:presLayoutVars>
          <dgm:chPref val="3"/>
        </dgm:presLayoutVars>
      </dgm:prSet>
      <dgm:spPr/>
    </dgm:pt>
    <dgm:pt modelId="{872134B1-AE26-8E4E-9AD5-1727414D0344}" type="pres">
      <dgm:prSet presAssocID="{72A03738-67F5-0140-ACA5-6E3D338CCEDF}" presName="hierChild5" presStyleCnt="0"/>
      <dgm:spPr/>
    </dgm:pt>
    <dgm:pt modelId="{0513583B-C856-6F47-A22B-552206D01A60}" type="pres">
      <dgm:prSet presAssocID="{194801BC-4A96-A24C-AD4B-49A3A86DD465}" presName="Name23" presStyleLbl="parChTrans1D4" presStyleIdx="4" presStyleCnt="6"/>
      <dgm:spPr/>
    </dgm:pt>
    <dgm:pt modelId="{FC49A82D-96A2-C845-AE6B-4218F4A12FDE}" type="pres">
      <dgm:prSet presAssocID="{4F88BF5E-9CD9-B647-A325-BF78F501D393}" presName="hierRoot4" presStyleCnt="0"/>
      <dgm:spPr/>
    </dgm:pt>
    <dgm:pt modelId="{3E22EEB7-BED0-F84A-AE4C-984B8996B48F}" type="pres">
      <dgm:prSet presAssocID="{4F88BF5E-9CD9-B647-A325-BF78F501D393}" presName="composite4" presStyleCnt="0"/>
      <dgm:spPr/>
    </dgm:pt>
    <dgm:pt modelId="{81D5E154-7CED-8243-B9C0-01E1241542FE}" type="pres">
      <dgm:prSet presAssocID="{4F88BF5E-9CD9-B647-A325-BF78F501D393}" presName="background4" presStyleLbl="node4" presStyleIdx="4" presStyleCnt="6"/>
      <dgm:spPr>
        <a:solidFill>
          <a:srgbClr val="DC6741"/>
        </a:solidFill>
      </dgm:spPr>
    </dgm:pt>
    <dgm:pt modelId="{8804EFF4-5405-8C47-8DC7-7CB5489FEB72}" type="pres">
      <dgm:prSet presAssocID="{4F88BF5E-9CD9-B647-A325-BF78F501D393}" presName="text4" presStyleLbl="fgAcc4" presStyleIdx="4" presStyleCnt="6" custScaleX="58913" custScaleY="55277">
        <dgm:presLayoutVars>
          <dgm:chPref val="3"/>
        </dgm:presLayoutVars>
      </dgm:prSet>
      <dgm:spPr/>
    </dgm:pt>
    <dgm:pt modelId="{608068C8-AE20-B641-839E-F108C23021BE}" type="pres">
      <dgm:prSet presAssocID="{4F88BF5E-9CD9-B647-A325-BF78F501D393}" presName="hierChild5" presStyleCnt="0"/>
      <dgm:spPr/>
    </dgm:pt>
    <dgm:pt modelId="{87C03EE5-BE0E-7042-A477-A2D0BB1CB167}" type="pres">
      <dgm:prSet presAssocID="{DEEC41BC-7B10-2541-B132-2BD577810B88}" presName="Name23" presStyleLbl="parChTrans1D4" presStyleIdx="5" presStyleCnt="6"/>
      <dgm:spPr/>
    </dgm:pt>
    <dgm:pt modelId="{58FC1163-19B7-FC49-8E60-090172C6EED7}" type="pres">
      <dgm:prSet presAssocID="{5780D87B-02CC-9844-8F01-C388F8BA4188}" presName="hierRoot4" presStyleCnt="0"/>
      <dgm:spPr/>
    </dgm:pt>
    <dgm:pt modelId="{DBDE8124-A893-DA4A-AEC7-CCE4E6E2EA3F}" type="pres">
      <dgm:prSet presAssocID="{5780D87B-02CC-9844-8F01-C388F8BA4188}" presName="composite4" presStyleCnt="0"/>
      <dgm:spPr/>
    </dgm:pt>
    <dgm:pt modelId="{EED9600B-78F4-B84D-B61D-958974E4547F}" type="pres">
      <dgm:prSet presAssocID="{5780D87B-02CC-9844-8F01-C388F8BA4188}" presName="background4" presStyleLbl="node4" presStyleIdx="5" presStyleCnt="6"/>
      <dgm:spPr>
        <a:solidFill>
          <a:srgbClr val="FFD166"/>
        </a:solidFill>
      </dgm:spPr>
    </dgm:pt>
    <dgm:pt modelId="{F9DF22E4-BE4B-6A4F-A9E4-F54D00E2566C}" type="pres">
      <dgm:prSet presAssocID="{5780D87B-02CC-9844-8F01-C388F8BA4188}" presName="text4" presStyleLbl="fgAcc4" presStyleIdx="5" presStyleCnt="6" custScaleX="114638" custScaleY="77986">
        <dgm:presLayoutVars>
          <dgm:chPref val="3"/>
        </dgm:presLayoutVars>
      </dgm:prSet>
      <dgm:spPr/>
    </dgm:pt>
    <dgm:pt modelId="{96F53710-B81A-B841-A77A-F272A7475663}" type="pres">
      <dgm:prSet presAssocID="{5780D87B-02CC-9844-8F01-C388F8BA4188}" presName="hierChild5" presStyleCnt="0"/>
      <dgm:spPr/>
    </dgm:pt>
  </dgm:ptLst>
  <dgm:cxnLst>
    <dgm:cxn modelId="{CCDA5A01-EC59-0F41-8913-78FE9082C25C}" type="presOf" srcId="{AE7763E5-7AE5-9143-842C-2C39E1494CE9}" destId="{B2171AA8-5169-674A-BB2B-132578F26EF7}" srcOrd="0" destOrd="0" presId="urn:microsoft.com/office/officeart/2005/8/layout/hierarchy1"/>
    <dgm:cxn modelId="{1AE6810F-194D-F045-B6B7-0721603B1AB0}" type="presOf" srcId="{7F808CB6-5752-8146-8A3E-19E12D01013A}" destId="{9F770903-4A45-3C45-BE10-523244120B80}" srcOrd="0" destOrd="0" presId="urn:microsoft.com/office/officeart/2005/8/layout/hierarchy1"/>
    <dgm:cxn modelId="{A9533A11-CA22-C644-992C-2B00BDFCDE30}" type="presOf" srcId="{5780D87B-02CC-9844-8F01-C388F8BA4188}" destId="{F9DF22E4-BE4B-6A4F-A9E4-F54D00E2566C}" srcOrd="0" destOrd="0" presId="urn:microsoft.com/office/officeart/2005/8/layout/hierarchy1"/>
    <dgm:cxn modelId="{B2508714-A514-8C47-871A-6F1105959B28}" srcId="{C174DB3A-6CBD-7046-B667-388BD6021269}" destId="{72A03738-67F5-0140-ACA5-6E3D338CCEDF}" srcOrd="0" destOrd="0" parTransId="{B17061CB-9826-4E43-9B55-CED39D94E2D2}" sibTransId="{E76D111A-BDAA-C74A-B805-79B65313DE3C}"/>
    <dgm:cxn modelId="{1DE1FE14-459F-244D-87AF-67CA5E9565DF}" type="presOf" srcId="{A6767EA1-48EB-4C47-893C-83877DCF6780}" destId="{FE437967-25B0-344F-A37D-5B0A02AA44FE}" srcOrd="0" destOrd="0" presId="urn:microsoft.com/office/officeart/2005/8/layout/hierarchy1"/>
    <dgm:cxn modelId="{BBD24E17-0CC7-864B-8AFD-47ED14B50284}" type="presOf" srcId="{C174DB3A-6CBD-7046-B667-388BD6021269}" destId="{D7CE0A01-EEBB-AD42-87FA-C04857FCB5E6}" srcOrd="0" destOrd="0" presId="urn:microsoft.com/office/officeart/2005/8/layout/hierarchy1"/>
    <dgm:cxn modelId="{950AB924-5DAE-6A4B-8AD0-3E55ACF236DF}" type="presOf" srcId="{9A17F1D6-00E5-E445-B35A-96CC50808C80}" destId="{35D72FE9-54E4-1C41-A991-BDDBF578D6D3}" srcOrd="0" destOrd="0" presId="urn:microsoft.com/office/officeart/2005/8/layout/hierarchy1"/>
    <dgm:cxn modelId="{48BB9828-C570-2B46-AA9B-0EB4B62A92F1}" type="presOf" srcId="{41FE3985-32B2-1E49-8385-2733CE25EE22}" destId="{64EFF3BF-7647-994F-A354-76F542E9F6B4}" srcOrd="0" destOrd="0" presId="urn:microsoft.com/office/officeart/2005/8/layout/hierarchy1"/>
    <dgm:cxn modelId="{C615B447-B0AF-754E-8C65-27D7CA0CD6E9}" srcId="{1FD016C2-1185-1F4C-9139-B0AA6D596352}" destId="{3779BCC0-E2BB-8B4A-B962-534D1005E3B0}" srcOrd="1" destOrd="0" parTransId="{40396EA8-16CD-7B47-BAE2-83C866D4FDDB}" sibTransId="{41D1042C-704D-094D-AEA6-732BB4FA8885}"/>
    <dgm:cxn modelId="{8F1DB949-6910-AB4F-99BC-CCDEF522D0A4}" srcId="{1FD016C2-1185-1F4C-9139-B0AA6D596352}" destId="{53C33B40-ECAC-8A4E-8C73-30EBF8AA36A2}" srcOrd="0" destOrd="0" parTransId="{9C2C6D2C-8CE3-0E4E-88CF-C58B0CD0CE35}" sibTransId="{086D4FBE-D3D9-9D49-99AA-11FEF419593A}"/>
    <dgm:cxn modelId="{4DB13C4C-C7A7-C14C-B642-2309D20FF068}" type="presOf" srcId="{E385EF8A-25D0-1645-BDC2-CBDF833EC414}" destId="{8722AFF1-6008-204E-9EBF-AC13A8943A2D}" srcOrd="0" destOrd="0" presId="urn:microsoft.com/office/officeart/2005/8/layout/hierarchy1"/>
    <dgm:cxn modelId="{1F6E2C53-6B26-E341-9D3B-F139DDA3E245}" type="presOf" srcId="{A9080A16-61DE-2A47-9616-35E5CD9E4D70}" destId="{A7D98B18-C815-C947-8B2C-2CC2E7B57624}" srcOrd="0" destOrd="0" presId="urn:microsoft.com/office/officeart/2005/8/layout/hierarchy1"/>
    <dgm:cxn modelId="{D743FC56-585D-9048-85F1-D376C19E7943}" type="presOf" srcId="{194801BC-4A96-A24C-AD4B-49A3A86DD465}" destId="{0513583B-C856-6F47-A22B-552206D01A60}" srcOrd="0" destOrd="0" presId="urn:microsoft.com/office/officeart/2005/8/layout/hierarchy1"/>
    <dgm:cxn modelId="{5AC10D5E-ABFB-AD4B-A49B-14825A0A8E23}" type="presOf" srcId="{CD31F3D3-7DE3-F844-A3C0-567EE66F772D}" destId="{48CA374E-0295-E145-8A9F-0B8B9E0CC03C}" srcOrd="0" destOrd="0" presId="urn:microsoft.com/office/officeart/2005/8/layout/hierarchy1"/>
    <dgm:cxn modelId="{BA1E3C5E-D4CC-474A-88FE-9B02E6E41AE3}" srcId="{7913863F-C2DD-A645-9F3C-D59C539FA8A5}" destId="{4F88BF5E-9CD9-B647-A325-BF78F501D393}" srcOrd="1" destOrd="0" parTransId="{194801BC-4A96-A24C-AD4B-49A3A86DD465}" sibTransId="{6E764ED5-9D4C-FA43-9E32-54B21BE524D0}"/>
    <dgm:cxn modelId="{FC437A6C-856E-654E-92D6-EF1875178520}" srcId="{7F808CB6-5752-8146-8A3E-19E12D01013A}" destId="{A4641649-6DDD-364C-83A0-910E70582926}" srcOrd="0" destOrd="0" parTransId="{A6767EA1-48EB-4C47-893C-83877DCF6780}" sibTransId="{44E370CC-0EFD-1F42-B50E-14F27071C8A7}"/>
    <dgm:cxn modelId="{EAE57C70-F020-9246-BC50-9BAAF6E0AFCA}" srcId="{E385EF8A-25D0-1645-BDC2-CBDF833EC414}" destId="{A9080A16-61DE-2A47-9616-35E5CD9E4D70}" srcOrd="1" destOrd="0" parTransId="{9A17F1D6-00E5-E445-B35A-96CC50808C80}" sibTransId="{5F93DCE1-7B84-8C4A-B73B-09ED698D6F15}"/>
    <dgm:cxn modelId="{75639473-1640-E742-ABFE-486CFC3913C5}" srcId="{E385EF8A-25D0-1645-BDC2-CBDF833EC414}" destId="{7F808CB6-5752-8146-8A3E-19E12D01013A}" srcOrd="0" destOrd="0" parTransId="{AE7763E5-7AE5-9143-842C-2C39E1494CE9}" sibTransId="{1F8A486B-2C25-BC4A-AAFF-1A3DC15E83A0}"/>
    <dgm:cxn modelId="{90505879-0DC4-5B46-8A9E-37337E3E3FEC}" type="presOf" srcId="{53C33B40-ECAC-8A4E-8C73-30EBF8AA36A2}" destId="{533ECE79-D598-B340-B9FF-69938ADF91D2}" srcOrd="0" destOrd="0" presId="urn:microsoft.com/office/officeart/2005/8/layout/hierarchy1"/>
    <dgm:cxn modelId="{BD3A6D7B-7717-9B43-9539-E7FCAC5398B3}" srcId="{A9080A16-61DE-2A47-9616-35E5CD9E4D70}" destId="{7913863F-C2DD-A645-9F3C-D59C539FA8A5}" srcOrd="0" destOrd="0" parTransId="{CD31F3D3-7DE3-F844-A3C0-567EE66F772D}" sibTransId="{902263A0-B56E-3D46-A908-1E876C6D56A9}"/>
    <dgm:cxn modelId="{F0CF777C-E434-924B-9069-4845EBF37FCE}" srcId="{7913863F-C2DD-A645-9F3C-D59C539FA8A5}" destId="{C174DB3A-6CBD-7046-B667-388BD6021269}" srcOrd="0" destOrd="0" parTransId="{B098D28D-8D8D-184B-97AF-8F3C2064525B}" sibTransId="{04A73AA6-F895-9E4A-B1F9-B69F415B759C}"/>
    <dgm:cxn modelId="{9130797C-7A7F-6F4F-AB1A-F698C6679FCA}" type="presOf" srcId="{4F88BF5E-9CD9-B647-A325-BF78F501D393}" destId="{8804EFF4-5405-8C47-8DC7-7CB5489FEB72}" srcOrd="0" destOrd="0" presId="urn:microsoft.com/office/officeart/2005/8/layout/hierarchy1"/>
    <dgm:cxn modelId="{8DBDBB7E-4980-9049-A719-7CC1E3F6DDCA}" type="presOf" srcId="{1FD016C2-1185-1F4C-9139-B0AA6D596352}" destId="{F2826669-A34D-4F4F-9AD6-E26DA3CA7867}" srcOrd="0" destOrd="0" presId="urn:microsoft.com/office/officeart/2005/8/layout/hierarchy1"/>
    <dgm:cxn modelId="{1BBD8482-0C8F-1A45-97D4-E5840845A502}" type="presOf" srcId="{B17061CB-9826-4E43-9B55-CED39D94E2D2}" destId="{231AB81F-7868-4A41-98D3-33AD66CCF594}" srcOrd="0" destOrd="0" presId="urn:microsoft.com/office/officeart/2005/8/layout/hierarchy1"/>
    <dgm:cxn modelId="{EF32648A-808F-A543-9461-BC14234E6F23}" type="presOf" srcId="{3779BCC0-E2BB-8B4A-B962-534D1005E3B0}" destId="{180E7E5D-2174-2F45-8072-42136F139A89}" srcOrd="0" destOrd="0" presId="urn:microsoft.com/office/officeart/2005/8/layout/hierarchy1"/>
    <dgm:cxn modelId="{1582C48F-C0FC-0143-81C1-3FEC43E77C5A}" srcId="{53C33B40-ECAC-8A4E-8C73-30EBF8AA36A2}" destId="{CA220C7B-61E1-4F40-9ABF-5A9A62EDB2EF}" srcOrd="0" destOrd="0" parTransId="{41FE3985-32B2-1E49-8385-2733CE25EE22}" sibTransId="{E9269DC2-8941-774A-92F3-8AD71F8BF885}"/>
    <dgm:cxn modelId="{5DDE88B9-FC42-DB4C-A1F3-E5C5731AFA52}" type="presOf" srcId="{CA220C7B-61E1-4F40-9ABF-5A9A62EDB2EF}" destId="{6C4F6F61-0E4B-8B41-B75F-BCDC40DB4CC4}" srcOrd="0" destOrd="0" presId="urn:microsoft.com/office/officeart/2005/8/layout/hierarchy1"/>
    <dgm:cxn modelId="{ECA689BC-39CE-3F40-8817-B1B861811A0B}" type="presOf" srcId="{DEEC41BC-7B10-2541-B132-2BD577810B88}" destId="{87C03EE5-BE0E-7042-A477-A2D0BB1CB167}" srcOrd="0" destOrd="0" presId="urn:microsoft.com/office/officeart/2005/8/layout/hierarchy1"/>
    <dgm:cxn modelId="{1EECE9C5-00C7-4D4E-92D7-00F28E7F5AAD}" type="presOf" srcId="{7913863F-C2DD-A645-9F3C-D59C539FA8A5}" destId="{CA371E51-2F42-BB4B-8FC8-97D8D6CDC249}" srcOrd="0" destOrd="0" presId="urn:microsoft.com/office/officeart/2005/8/layout/hierarchy1"/>
    <dgm:cxn modelId="{13D9B7D8-E8F2-954C-A08D-D86E4A67B51D}" type="presOf" srcId="{72A03738-67F5-0140-ACA5-6E3D338CCEDF}" destId="{D9A19D0F-FC1E-2C4B-84F6-965A8CF6E534}" srcOrd="0" destOrd="0" presId="urn:microsoft.com/office/officeart/2005/8/layout/hierarchy1"/>
    <dgm:cxn modelId="{FDC75AD9-CF88-A24B-96A1-FD69F0616A29}" srcId="{4F88BF5E-9CD9-B647-A325-BF78F501D393}" destId="{5780D87B-02CC-9844-8F01-C388F8BA4188}" srcOrd="0" destOrd="0" parTransId="{DEEC41BC-7B10-2541-B132-2BD577810B88}" sibTransId="{566E7A5B-6FD3-6942-BE95-F343382D8DF6}"/>
    <dgm:cxn modelId="{444991F1-3FA6-BD4C-BC0A-02F3E7E70A46}" srcId="{3779BCC0-E2BB-8B4A-B962-534D1005E3B0}" destId="{E385EF8A-25D0-1645-BDC2-CBDF833EC414}" srcOrd="0" destOrd="0" parTransId="{C82C9432-E8BC-BE40-83A0-A673E0F13ACB}" sibTransId="{CC299B33-3B41-4C4E-BBD0-B15F8824228A}"/>
    <dgm:cxn modelId="{4CA4C0F4-DFA4-4244-BD65-EA9EE66958A8}" type="presOf" srcId="{A4641649-6DDD-364C-83A0-910E70582926}" destId="{3DCEADAC-86F4-9847-B52D-B95DB9CBAD64}" srcOrd="0" destOrd="0" presId="urn:microsoft.com/office/officeart/2005/8/layout/hierarchy1"/>
    <dgm:cxn modelId="{D87BADF6-9268-8C45-81E2-F288AB55D92D}" type="presOf" srcId="{B098D28D-8D8D-184B-97AF-8F3C2064525B}" destId="{94CC3B39-4B22-1F45-861E-A7EFA6ADE8FE}" srcOrd="0" destOrd="0" presId="urn:microsoft.com/office/officeart/2005/8/layout/hierarchy1"/>
    <dgm:cxn modelId="{823E4DFF-C774-AD49-87B9-35EFD03E2246}" type="presOf" srcId="{C82C9432-E8BC-BE40-83A0-A673E0F13ACB}" destId="{516AEFE3-33A0-7B4B-A4A3-F9C09C237930}" srcOrd="0" destOrd="0" presId="urn:microsoft.com/office/officeart/2005/8/layout/hierarchy1"/>
    <dgm:cxn modelId="{7DEDD020-BAF8-564C-AD9C-E90BD439F85D}" type="presParOf" srcId="{F2826669-A34D-4F4F-9AD6-E26DA3CA7867}" destId="{A152FD04-9456-074B-94DD-9B173B66CC8D}" srcOrd="0" destOrd="0" presId="urn:microsoft.com/office/officeart/2005/8/layout/hierarchy1"/>
    <dgm:cxn modelId="{12E7E538-AAF5-4B4F-A5FD-12B7F3249958}" type="presParOf" srcId="{A152FD04-9456-074B-94DD-9B173B66CC8D}" destId="{878EC9B7-88A0-E441-B0B2-2775001B4575}" srcOrd="0" destOrd="0" presId="urn:microsoft.com/office/officeart/2005/8/layout/hierarchy1"/>
    <dgm:cxn modelId="{768B0DF6-9721-0A41-B50A-F4C7BF2419FC}" type="presParOf" srcId="{878EC9B7-88A0-E441-B0B2-2775001B4575}" destId="{7FCCF092-512F-6B48-B360-1C81484A0059}" srcOrd="0" destOrd="0" presId="urn:microsoft.com/office/officeart/2005/8/layout/hierarchy1"/>
    <dgm:cxn modelId="{29508C77-D97C-D44A-AC27-81E685FE209F}" type="presParOf" srcId="{878EC9B7-88A0-E441-B0B2-2775001B4575}" destId="{533ECE79-D598-B340-B9FF-69938ADF91D2}" srcOrd="1" destOrd="0" presId="urn:microsoft.com/office/officeart/2005/8/layout/hierarchy1"/>
    <dgm:cxn modelId="{4D536A38-5AFA-C645-BDF6-DD910315E114}" type="presParOf" srcId="{A152FD04-9456-074B-94DD-9B173B66CC8D}" destId="{D5DEB44D-C4A0-564F-A0BC-BC5F7CA30A01}" srcOrd="1" destOrd="0" presId="urn:microsoft.com/office/officeart/2005/8/layout/hierarchy1"/>
    <dgm:cxn modelId="{5AABD900-C119-7844-B599-EF791AE7D1C6}" type="presParOf" srcId="{D5DEB44D-C4A0-564F-A0BC-BC5F7CA30A01}" destId="{64EFF3BF-7647-994F-A354-76F542E9F6B4}" srcOrd="0" destOrd="0" presId="urn:microsoft.com/office/officeart/2005/8/layout/hierarchy1"/>
    <dgm:cxn modelId="{3F1B98FC-19B8-0F47-A8BD-83C0D0B96F73}" type="presParOf" srcId="{D5DEB44D-C4A0-564F-A0BC-BC5F7CA30A01}" destId="{8158A57D-C370-2541-AE1B-AF71882A1CDC}" srcOrd="1" destOrd="0" presId="urn:microsoft.com/office/officeart/2005/8/layout/hierarchy1"/>
    <dgm:cxn modelId="{392454DA-3A38-3044-B2F8-31F331990701}" type="presParOf" srcId="{8158A57D-C370-2541-AE1B-AF71882A1CDC}" destId="{68A1EFA4-88F2-D44A-AC2D-72F28AD1BC4A}" srcOrd="0" destOrd="0" presId="urn:microsoft.com/office/officeart/2005/8/layout/hierarchy1"/>
    <dgm:cxn modelId="{8C1C5DCE-3258-A74E-9498-EDCD2344EE7C}" type="presParOf" srcId="{68A1EFA4-88F2-D44A-AC2D-72F28AD1BC4A}" destId="{622C109E-C65A-6A4E-B3F9-0913957FA0F6}" srcOrd="0" destOrd="0" presId="urn:microsoft.com/office/officeart/2005/8/layout/hierarchy1"/>
    <dgm:cxn modelId="{12EA4791-AB6E-AB40-8562-F0E41910FCF5}" type="presParOf" srcId="{68A1EFA4-88F2-D44A-AC2D-72F28AD1BC4A}" destId="{6C4F6F61-0E4B-8B41-B75F-BCDC40DB4CC4}" srcOrd="1" destOrd="0" presId="urn:microsoft.com/office/officeart/2005/8/layout/hierarchy1"/>
    <dgm:cxn modelId="{1D830888-7473-084F-9B64-CA645CD0F731}" type="presParOf" srcId="{8158A57D-C370-2541-AE1B-AF71882A1CDC}" destId="{EC8D24D0-525A-7D48-816B-2EBD8FA79262}" srcOrd="1" destOrd="0" presId="urn:microsoft.com/office/officeart/2005/8/layout/hierarchy1"/>
    <dgm:cxn modelId="{7AA79223-6FFD-DC46-8E61-860040F1DBBE}" type="presParOf" srcId="{F2826669-A34D-4F4F-9AD6-E26DA3CA7867}" destId="{5F4D5FF4-33AB-B84F-82C9-3A6273563316}" srcOrd="1" destOrd="0" presId="urn:microsoft.com/office/officeart/2005/8/layout/hierarchy1"/>
    <dgm:cxn modelId="{5A10C3FF-AE53-C141-BC9D-4D92B10CD6DE}" type="presParOf" srcId="{5F4D5FF4-33AB-B84F-82C9-3A6273563316}" destId="{78B7FD79-CC81-AC41-AA95-D8BAF837931B}" srcOrd="0" destOrd="0" presId="urn:microsoft.com/office/officeart/2005/8/layout/hierarchy1"/>
    <dgm:cxn modelId="{34125364-7E3C-CE44-9D18-4A9C8427A7D7}" type="presParOf" srcId="{78B7FD79-CC81-AC41-AA95-D8BAF837931B}" destId="{74D380DC-0408-BA47-B77B-224796A4DD2E}" srcOrd="0" destOrd="0" presId="urn:microsoft.com/office/officeart/2005/8/layout/hierarchy1"/>
    <dgm:cxn modelId="{2C3F5304-8286-0D48-B143-B88682200808}" type="presParOf" srcId="{78B7FD79-CC81-AC41-AA95-D8BAF837931B}" destId="{180E7E5D-2174-2F45-8072-42136F139A89}" srcOrd="1" destOrd="0" presId="urn:microsoft.com/office/officeart/2005/8/layout/hierarchy1"/>
    <dgm:cxn modelId="{2EAD9C36-9ADF-8545-8790-60EAB891C6A8}" type="presParOf" srcId="{5F4D5FF4-33AB-B84F-82C9-3A6273563316}" destId="{943A9873-BC40-D944-B765-8FAFF6DEB528}" srcOrd="1" destOrd="0" presId="urn:microsoft.com/office/officeart/2005/8/layout/hierarchy1"/>
    <dgm:cxn modelId="{1AA51374-95B3-824E-8878-48B8E2B59655}" type="presParOf" srcId="{943A9873-BC40-D944-B765-8FAFF6DEB528}" destId="{516AEFE3-33A0-7B4B-A4A3-F9C09C237930}" srcOrd="0" destOrd="0" presId="urn:microsoft.com/office/officeart/2005/8/layout/hierarchy1"/>
    <dgm:cxn modelId="{06245875-7ADD-F64F-9775-BBB0A7220EA4}" type="presParOf" srcId="{943A9873-BC40-D944-B765-8FAFF6DEB528}" destId="{33F2B0D0-0B79-B14F-8C7B-3685ED3F2286}" srcOrd="1" destOrd="0" presId="urn:microsoft.com/office/officeart/2005/8/layout/hierarchy1"/>
    <dgm:cxn modelId="{621E3964-3AC0-164A-90B7-38299FE6B99B}" type="presParOf" srcId="{33F2B0D0-0B79-B14F-8C7B-3685ED3F2286}" destId="{DAFDC8C9-DD67-B944-A427-FA67D02C23B2}" srcOrd="0" destOrd="0" presId="urn:microsoft.com/office/officeart/2005/8/layout/hierarchy1"/>
    <dgm:cxn modelId="{D877FD67-C451-EF4C-B411-CC9066E00B83}" type="presParOf" srcId="{DAFDC8C9-DD67-B944-A427-FA67D02C23B2}" destId="{CFE6CE7B-BF70-754C-89D8-8C53FB878EE3}" srcOrd="0" destOrd="0" presId="urn:microsoft.com/office/officeart/2005/8/layout/hierarchy1"/>
    <dgm:cxn modelId="{7540DE9B-A6B2-9B4E-9A25-BD766A5BF1FE}" type="presParOf" srcId="{DAFDC8C9-DD67-B944-A427-FA67D02C23B2}" destId="{8722AFF1-6008-204E-9EBF-AC13A8943A2D}" srcOrd="1" destOrd="0" presId="urn:microsoft.com/office/officeart/2005/8/layout/hierarchy1"/>
    <dgm:cxn modelId="{77C064CC-372F-BB4A-A27D-40720A33E48E}" type="presParOf" srcId="{33F2B0D0-0B79-B14F-8C7B-3685ED3F2286}" destId="{A6C3C75B-A085-434C-8F52-4A1D12240D69}" srcOrd="1" destOrd="0" presId="urn:microsoft.com/office/officeart/2005/8/layout/hierarchy1"/>
    <dgm:cxn modelId="{6EF47046-0BCE-D54D-ACB9-39493BFC79C2}" type="presParOf" srcId="{A6C3C75B-A085-434C-8F52-4A1D12240D69}" destId="{B2171AA8-5169-674A-BB2B-132578F26EF7}" srcOrd="0" destOrd="0" presId="urn:microsoft.com/office/officeart/2005/8/layout/hierarchy1"/>
    <dgm:cxn modelId="{6195A34B-8B78-B548-AFC4-1303B0306652}" type="presParOf" srcId="{A6C3C75B-A085-434C-8F52-4A1D12240D69}" destId="{6C18CEFD-8148-834E-8353-4F7D6AF8F926}" srcOrd="1" destOrd="0" presId="urn:microsoft.com/office/officeart/2005/8/layout/hierarchy1"/>
    <dgm:cxn modelId="{1D35314F-407D-7F4E-8D9C-5A532E4B14D4}" type="presParOf" srcId="{6C18CEFD-8148-834E-8353-4F7D6AF8F926}" destId="{C6604EA5-BFA5-3240-B93B-55DB78FD134C}" srcOrd="0" destOrd="0" presId="urn:microsoft.com/office/officeart/2005/8/layout/hierarchy1"/>
    <dgm:cxn modelId="{42B3CA2D-06C9-A34D-921F-E8B600D2906B}" type="presParOf" srcId="{C6604EA5-BFA5-3240-B93B-55DB78FD134C}" destId="{9DDC47FF-A155-EC49-8513-2CAA64ADBBA5}" srcOrd="0" destOrd="0" presId="urn:microsoft.com/office/officeart/2005/8/layout/hierarchy1"/>
    <dgm:cxn modelId="{A5BFFC25-C9FC-6D41-B397-8BD2BE2ED10F}" type="presParOf" srcId="{C6604EA5-BFA5-3240-B93B-55DB78FD134C}" destId="{9F770903-4A45-3C45-BE10-523244120B80}" srcOrd="1" destOrd="0" presId="urn:microsoft.com/office/officeart/2005/8/layout/hierarchy1"/>
    <dgm:cxn modelId="{7D255208-9E3E-E34A-ACA5-D5D8108997A3}" type="presParOf" srcId="{6C18CEFD-8148-834E-8353-4F7D6AF8F926}" destId="{6BB77C04-5AD6-F340-9858-02A733E3440B}" srcOrd="1" destOrd="0" presId="urn:microsoft.com/office/officeart/2005/8/layout/hierarchy1"/>
    <dgm:cxn modelId="{2E3DD687-FFE7-9D42-AC99-E1421BE41FB0}" type="presParOf" srcId="{6BB77C04-5AD6-F340-9858-02A733E3440B}" destId="{FE437967-25B0-344F-A37D-5B0A02AA44FE}" srcOrd="0" destOrd="0" presId="urn:microsoft.com/office/officeart/2005/8/layout/hierarchy1"/>
    <dgm:cxn modelId="{B69DDB79-9685-9C4D-AACE-D7A1E9A8B708}" type="presParOf" srcId="{6BB77C04-5AD6-F340-9858-02A733E3440B}" destId="{51F80798-7001-4748-9962-9483CF61CC53}" srcOrd="1" destOrd="0" presId="urn:microsoft.com/office/officeart/2005/8/layout/hierarchy1"/>
    <dgm:cxn modelId="{D9DAC35A-8654-E346-9709-6ACC6B7EBD7F}" type="presParOf" srcId="{51F80798-7001-4748-9962-9483CF61CC53}" destId="{1E14F7C6-1079-734F-90C1-2B0F92ADE6C8}" srcOrd="0" destOrd="0" presId="urn:microsoft.com/office/officeart/2005/8/layout/hierarchy1"/>
    <dgm:cxn modelId="{A2D4542B-80FE-1740-B410-B68FC4C88CDC}" type="presParOf" srcId="{1E14F7C6-1079-734F-90C1-2B0F92ADE6C8}" destId="{1B3094F0-E5CA-A641-B103-B7740739AFDD}" srcOrd="0" destOrd="0" presId="urn:microsoft.com/office/officeart/2005/8/layout/hierarchy1"/>
    <dgm:cxn modelId="{D6E1A186-EAA3-B945-BA93-3C73767D335F}" type="presParOf" srcId="{1E14F7C6-1079-734F-90C1-2B0F92ADE6C8}" destId="{3DCEADAC-86F4-9847-B52D-B95DB9CBAD64}" srcOrd="1" destOrd="0" presId="urn:microsoft.com/office/officeart/2005/8/layout/hierarchy1"/>
    <dgm:cxn modelId="{3F8F0F62-5592-DA46-A9F2-D53155C21D65}" type="presParOf" srcId="{51F80798-7001-4748-9962-9483CF61CC53}" destId="{6CBCD088-7B27-7944-ABCF-952273869FA5}" srcOrd="1" destOrd="0" presId="urn:microsoft.com/office/officeart/2005/8/layout/hierarchy1"/>
    <dgm:cxn modelId="{01EBC1BF-E9D9-9A4D-91FA-9966EC5B5D6B}" type="presParOf" srcId="{A6C3C75B-A085-434C-8F52-4A1D12240D69}" destId="{35D72FE9-54E4-1C41-A991-BDDBF578D6D3}" srcOrd="2" destOrd="0" presId="urn:microsoft.com/office/officeart/2005/8/layout/hierarchy1"/>
    <dgm:cxn modelId="{72561588-0841-354D-8BCD-1B35413DEFF0}" type="presParOf" srcId="{A6C3C75B-A085-434C-8F52-4A1D12240D69}" destId="{0539E85A-4108-CC42-994D-7D1128E7CD9F}" srcOrd="3" destOrd="0" presId="urn:microsoft.com/office/officeart/2005/8/layout/hierarchy1"/>
    <dgm:cxn modelId="{F37FDE79-2D95-D54B-AC41-97EACC0A8E52}" type="presParOf" srcId="{0539E85A-4108-CC42-994D-7D1128E7CD9F}" destId="{2F535E93-CDBB-5B41-8913-62FBC93857E5}" srcOrd="0" destOrd="0" presId="urn:microsoft.com/office/officeart/2005/8/layout/hierarchy1"/>
    <dgm:cxn modelId="{880211D3-7B6A-EF4F-AA02-F7F391FC0FB9}" type="presParOf" srcId="{2F535E93-CDBB-5B41-8913-62FBC93857E5}" destId="{9F487831-6208-1C44-9DC9-D1394B2680B4}" srcOrd="0" destOrd="0" presId="urn:microsoft.com/office/officeart/2005/8/layout/hierarchy1"/>
    <dgm:cxn modelId="{FC8A6A13-E652-E84E-B4CD-F0D69B3605E8}" type="presParOf" srcId="{2F535E93-CDBB-5B41-8913-62FBC93857E5}" destId="{A7D98B18-C815-C947-8B2C-2CC2E7B57624}" srcOrd="1" destOrd="0" presId="urn:microsoft.com/office/officeart/2005/8/layout/hierarchy1"/>
    <dgm:cxn modelId="{588BE1EF-101D-0D4B-9D33-5723277BD524}" type="presParOf" srcId="{0539E85A-4108-CC42-994D-7D1128E7CD9F}" destId="{7E0B3F11-A49D-784C-B31A-580493E8CC65}" srcOrd="1" destOrd="0" presId="urn:microsoft.com/office/officeart/2005/8/layout/hierarchy1"/>
    <dgm:cxn modelId="{37AA06E1-6E31-8247-9B53-5FD50726DD16}" type="presParOf" srcId="{7E0B3F11-A49D-784C-B31A-580493E8CC65}" destId="{48CA374E-0295-E145-8A9F-0B8B9E0CC03C}" srcOrd="0" destOrd="0" presId="urn:microsoft.com/office/officeart/2005/8/layout/hierarchy1"/>
    <dgm:cxn modelId="{DDBF16D8-BA9A-FD4F-B14A-FA71F87F01F7}" type="presParOf" srcId="{7E0B3F11-A49D-784C-B31A-580493E8CC65}" destId="{EC02EACF-13DF-414B-93CB-D67A426C4435}" srcOrd="1" destOrd="0" presId="urn:microsoft.com/office/officeart/2005/8/layout/hierarchy1"/>
    <dgm:cxn modelId="{22FE4F01-6295-D44B-A34B-E5DCED3C502E}" type="presParOf" srcId="{EC02EACF-13DF-414B-93CB-D67A426C4435}" destId="{07CBF3F8-F6C2-8E47-AA60-39EE4A6C1B31}" srcOrd="0" destOrd="0" presId="urn:microsoft.com/office/officeart/2005/8/layout/hierarchy1"/>
    <dgm:cxn modelId="{133B0EA6-1269-7643-84D5-FFC59464AEF6}" type="presParOf" srcId="{07CBF3F8-F6C2-8E47-AA60-39EE4A6C1B31}" destId="{2660E5C2-DD73-E64B-B2AA-24ED0E8C38B8}" srcOrd="0" destOrd="0" presId="urn:microsoft.com/office/officeart/2005/8/layout/hierarchy1"/>
    <dgm:cxn modelId="{1E6B876E-EBF3-E645-950C-18984AE299C7}" type="presParOf" srcId="{07CBF3F8-F6C2-8E47-AA60-39EE4A6C1B31}" destId="{CA371E51-2F42-BB4B-8FC8-97D8D6CDC249}" srcOrd="1" destOrd="0" presId="urn:microsoft.com/office/officeart/2005/8/layout/hierarchy1"/>
    <dgm:cxn modelId="{6DA5440C-BBBE-4044-A991-A5DA65B7CFED}" type="presParOf" srcId="{EC02EACF-13DF-414B-93CB-D67A426C4435}" destId="{DA3383C4-7966-B442-936A-1791BC649812}" srcOrd="1" destOrd="0" presId="urn:microsoft.com/office/officeart/2005/8/layout/hierarchy1"/>
    <dgm:cxn modelId="{8669C47B-3251-8548-9698-0FA4ABF519AE}" type="presParOf" srcId="{DA3383C4-7966-B442-936A-1791BC649812}" destId="{94CC3B39-4B22-1F45-861E-A7EFA6ADE8FE}" srcOrd="0" destOrd="0" presId="urn:microsoft.com/office/officeart/2005/8/layout/hierarchy1"/>
    <dgm:cxn modelId="{0C5E7F42-FF79-6948-A4E3-842846758209}" type="presParOf" srcId="{DA3383C4-7966-B442-936A-1791BC649812}" destId="{DAC4869A-43BF-C447-AB3C-DFE4D5545D5F}" srcOrd="1" destOrd="0" presId="urn:microsoft.com/office/officeart/2005/8/layout/hierarchy1"/>
    <dgm:cxn modelId="{96DC7903-07BA-2843-BD61-015A88A5B44B}" type="presParOf" srcId="{DAC4869A-43BF-C447-AB3C-DFE4D5545D5F}" destId="{D972E378-E86B-9246-9A0C-D2F3DE859D68}" srcOrd="0" destOrd="0" presId="urn:microsoft.com/office/officeart/2005/8/layout/hierarchy1"/>
    <dgm:cxn modelId="{01E85F4A-F236-7747-8E1E-E936AAAC44C8}" type="presParOf" srcId="{D972E378-E86B-9246-9A0C-D2F3DE859D68}" destId="{0EE29F2A-4620-9E4C-908E-EA0F482C362A}" srcOrd="0" destOrd="0" presId="urn:microsoft.com/office/officeart/2005/8/layout/hierarchy1"/>
    <dgm:cxn modelId="{7F51ACA1-9975-A146-9E57-3D8320FCD9C4}" type="presParOf" srcId="{D972E378-E86B-9246-9A0C-D2F3DE859D68}" destId="{D7CE0A01-EEBB-AD42-87FA-C04857FCB5E6}" srcOrd="1" destOrd="0" presId="urn:microsoft.com/office/officeart/2005/8/layout/hierarchy1"/>
    <dgm:cxn modelId="{76E63BB7-072C-EA46-8420-F576BD9C1CFA}" type="presParOf" srcId="{DAC4869A-43BF-C447-AB3C-DFE4D5545D5F}" destId="{3D230B87-0E3A-D045-BAF3-522A343B1EFE}" srcOrd="1" destOrd="0" presId="urn:microsoft.com/office/officeart/2005/8/layout/hierarchy1"/>
    <dgm:cxn modelId="{F69653E3-1A90-0D46-9786-7AEC73BCB64C}" type="presParOf" srcId="{3D230B87-0E3A-D045-BAF3-522A343B1EFE}" destId="{231AB81F-7868-4A41-98D3-33AD66CCF594}" srcOrd="0" destOrd="0" presId="urn:microsoft.com/office/officeart/2005/8/layout/hierarchy1"/>
    <dgm:cxn modelId="{257E4F1D-B6C2-DB4D-AE46-C9BAAFC45259}" type="presParOf" srcId="{3D230B87-0E3A-D045-BAF3-522A343B1EFE}" destId="{E7A8BED8-AC91-DF44-A76E-9068D2D31551}" srcOrd="1" destOrd="0" presId="urn:microsoft.com/office/officeart/2005/8/layout/hierarchy1"/>
    <dgm:cxn modelId="{5566E08A-2E5D-D14B-916A-2E300058EBA8}" type="presParOf" srcId="{E7A8BED8-AC91-DF44-A76E-9068D2D31551}" destId="{F11996D6-8C19-0543-9C8D-6AD41D22883E}" srcOrd="0" destOrd="0" presId="urn:microsoft.com/office/officeart/2005/8/layout/hierarchy1"/>
    <dgm:cxn modelId="{87B34605-45BA-354E-B22A-774425915C5D}" type="presParOf" srcId="{F11996D6-8C19-0543-9C8D-6AD41D22883E}" destId="{911927C5-7B0F-8149-8595-2029BF5A35D7}" srcOrd="0" destOrd="0" presId="urn:microsoft.com/office/officeart/2005/8/layout/hierarchy1"/>
    <dgm:cxn modelId="{1C7A09AD-E6B9-DD45-A4C5-4E4E2F7AEC35}" type="presParOf" srcId="{F11996D6-8C19-0543-9C8D-6AD41D22883E}" destId="{D9A19D0F-FC1E-2C4B-84F6-965A8CF6E534}" srcOrd="1" destOrd="0" presId="urn:microsoft.com/office/officeart/2005/8/layout/hierarchy1"/>
    <dgm:cxn modelId="{98D49A46-F689-0040-AC1A-FAF5228B1218}" type="presParOf" srcId="{E7A8BED8-AC91-DF44-A76E-9068D2D31551}" destId="{872134B1-AE26-8E4E-9AD5-1727414D0344}" srcOrd="1" destOrd="0" presId="urn:microsoft.com/office/officeart/2005/8/layout/hierarchy1"/>
    <dgm:cxn modelId="{F8CE57EA-22D5-B845-A214-C039D0D0C85A}" type="presParOf" srcId="{DA3383C4-7966-B442-936A-1791BC649812}" destId="{0513583B-C856-6F47-A22B-552206D01A60}" srcOrd="2" destOrd="0" presId="urn:microsoft.com/office/officeart/2005/8/layout/hierarchy1"/>
    <dgm:cxn modelId="{CCFBE1C9-AA5D-EF46-9F65-EFBE7983AF41}" type="presParOf" srcId="{DA3383C4-7966-B442-936A-1791BC649812}" destId="{FC49A82D-96A2-C845-AE6B-4218F4A12FDE}" srcOrd="3" destOrd="0" presId="urn:microsoft.com/office/officeart/2005/8/layout/hierarchy1"/>
    <dgm:cxn modelId="{FD36C955-36BE-544B-8A95-A9BFD84D770F}" type="presParOf" srcId="{FC49A82D-96A2-C845-AE6B-4218F4A12FDE}" destId="{3E22EEB7-BED0-F84A-AE4C-984B8996B48F}" srcOrd="0" destOrd="0" presId="urn:microsoft.com/office/officeart/2005/8/layout/hierarchy1"/>
    <dgm:cxn modelId="{6EE99F3B-B596-B843-B677-AFAEA0FEF2B9}" type="presParOf" srcId="{3E22EEB7-BED0-F84A-AE4C-984B8996B48F}" destId="{81D5E154-7CED-8243-B9C0-01E1241542FE}" srcOrd="0" destOrd="0" presId="urn:microsoft.com/office/officeart/2005/8/layout/hierarchy1"/>
    <dgm:cxn modelId="{B8FAF952-EA75-2746-AD69-DA7781EABAA2}" type="presParOf" srcId="{3E22EEB7-BED0-F84A-AE4C-984B8996B48F}" destId="{8804EFF4-5405-8C47-8DC7-7CB5489FEB72}" srcOrd="1" destOrd="0" presId="urn:microsoft.com/office/officeart/2005/8/layout/hierarchy1"/>
    <dgm:cxn modelId="{AE78B986-708B-9848-916B-9F1DCB3F2146}" type="presParOf" srcId="{FC49A82D-96A2-C845-AE6B-4218F4A12FDE}" destId="{608068C8-AE20-B641-839E-F108C23021BE}" srcOrd="1" destOrd="0" presId="urn:microsoft.com/office/officeart/2005/8/layout/hierarchy1"/>
    <dgm:cxn modelId="{9E5FE95E-699B-0944-BF2A-C575B19B133C}" type="presParOf" srcId="{608068C8-AE20-B641-839E-F108C23021BE}" destId="{87C03EE5-BE0E-7042-A477-A2D0BB1CB167}" srcOrd="0" destOrd="0" presId="urn:microsoft.com/office/officeart/2005/8/layout/hierarchy1"/>
    <dgm:cxn modelId="{04F37CF1-6AF8-A345-8CBA-C9403AABBB36}" type="presParOf" srcId="{608068C8-AE20-B641-839E-F108C23021BE}" destId="{58FC1163-19B7-FC49-8E60-090172C6EED7}" srcOrd="1" destOrd="0" presId="urn:microsoft.com/office/officeart/2005/8/layout/hierarchy1"/>
    <dgm:cxn modelId="{9F96FBF7-AF6A-A240-AE5A-D6D27C58F145}" type="presParOf" srcId="{58FC1163-19B7-FC49-8E60-090172C6EED7}" destId="{DBDE8124-A893-DA4A-AEC7-CCE4E6E2EA3F}" srcOrd="0" destOrd="0" presId="urn:microsoft.com/office/officeart/2005/8/layout/hierarchy1"/>
    <dgm:cxn modelId="{B4EB8EDB-3CE7-E94C-A4B1-7104BFB335BD}" type="presParOf" srcId="{DBDE8124-A893-DA4A-AEC7-CCE4E6E2EA3F}" destId="{EED9600B-78F4-B84D-B61D-958974E4547F}" srcOrd="0" destOrd="0" presId="urn:microsoft.com/office/officeart/2005/8/layout/hierarchy1"/>
    <dgm:cxn modelId="{6161CC1C-1F45-F043-A4E6-0A9D85A02927}" type="presParOf" srcId="{DBDE8124-A893-DA4A-AEC7-CCE4E6E2EA3F}" destId="{F9DF22E4-BE4B-6A4F-A9E4-F54D00E2566C}" srcOrd="1" destOrd="0" presId="urn:microsoft.com/office/officeart/2005/8/layout/hierarchy1"/>
    <dgm:cxn modelId="{73D0D3AB-A625-4F45-90CE-0AAC64F92B65}" type="presParOf" srcId="{58FC1163-19B7-FC49-8E60-090172C6EED7}" destId="{96F53710-B81A-B841-A77A-F272A7475663}" srcOrd="1" destOrd="0" presId="urn:microsoft.com/office/officeart/2005/8/layout/hierarchy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C03EE5-BE0E-7042-A477-A2D0BB1CB167}">
      <dsp:nvSpPr>
        <dsp:cNvPr id="0" name=""/>
        <dsp:cNvSpPr/>
      </dsp:nvSpPr>
      <dsp:spPr>
        <a:xfrm>
          <a:off x="5851271" y="5682316"/>
          <a:ext cx="91440" cy="463545"/>
        </a:xfrm>
        <a:custGeom>
          <a:avLst/>
          <a:gdLst/>
          <a:ahLst/>
          <a:cxnLst/>
          <a:rect l="0" t="0" r="0" b="0"/>
          <a:pathLst>
            <a:path>
              <a:moveTo>
                <a:pt x="45720" y="0"/>
              </a:moveTo>
              <a:lnTo>
                <a:pt x="45720" y="463545"/>
              </a:lnTo>
            </a:path>
          </a:pathLst>
        </a:custGeom>
        <a:noFill/>
        <a:ln w="12700" cap="flat" cmpd="sng" algn="ctr">
          <a:solidFill>
            <a:srgbClr val="DC6741"/>
          </a:solidFill>
          <a:prstDash val="solid"/>
          <a:miter lim="800000"/>
        </a:ln>
        <a:effectLst/>
      </dsp:spPr>
      <dsp:style>
        <a:lnRef idx="2">
          <a:scrgbClr r="0" g="0" b="0"/>
        </a:lnRef>
        <a:fillRef idx="0">
          <a:scrgbClr r="0" g="0" b="0"/>
        </a:fillRef>
        <a:effectRef idx="0">
          <a:scrgbClr r="0" g="0" b="0"/>
        </a:effectRef>
        <a:fontRef idx="minor"/>
      </dsp:style>
    </dsp:sp>
    <dsp:sp modelId="{0513583B-C856-6F47-A22B-552206D01A60}">
      <dsp:nvSpPr>
        <dsp:cNvPr id="0" name=""/>
        <dsp:cNvSpPr/>
      </dsp:nvSpPr>
      <dsp:spPr>
        <a:xfrm>
          <a:off x="4942918" y="4659314"/>
          <a:ext cx="954073" cy="463545"/>
        </a:xfrm>
        <a:custGeom>
          <a:avLst/>
          <a:gdLst/>
          <a:ahLst/>
          <a:cxnLst/>
          <a:rect l="0" t="0" r="0" b="0"/>
          <a:pathLst>
            <a:path>
              <a:moveTo>
                <a:pt x="0" y="0"/>
              </a:moveTo>
              <a:lnTo>
                <a:pt x="0" y="315892"/>
              </a:lnTo>
              <a:lnTo>
                <a:pt x="954073" y="315892"/>
              </a:lnTo>
              <a:lnTo>
                <a:pt x="954073" y="463545"/>
              </a:lnTo>
            </a:path>
          </a:pathLst>
        </a:custGeom>
        <a:noFill/>
        <a:ln w="12700" cap="flat" cmpd="sng" algn="ctr">
          <a:solidFill>
            <a:srgbClr val="1A6142"/>
          </a:solidFill>
          <a:prstDash val="solid"/>
          <a:miter lim="800000"/>
        </a:ln>
        <a:effectLst/>
      </dsp:spPr>
      <dsp:style>
        <a:lnRef idx="2">
          <a:scrgbClr r="0" g="0" b="0"/>
        </a:lnRef>
        <a:fillRef idx="0">
          <a:scrgbClr r="0" g="0" b="0"/>
        </a:fillRef>
        <a:effectRef idx="0">
          <a:scrgbClr r="0" g="0" b="0"/>
        </a:effectRef>
        <a:fontRef idx="minor"/>
      </dsp:style>
    </dsp:sp>
    <dsp:sp modelId="{231AB81F-7868-4A41-98D3-33AD66CCF594}">
      <dsp:nvSpPr>
        <dsp:cNvPr id="0" name=""/>
        <dsp:cNvSpPr/>
      </dsp:nvSpPr>
      <dsp:spPr>
        <a:xfrm>
          <a:off x="3933458" y="5702143"/>
          <a:ext cx="91440" cy="463545"/>
        </a:xfrm>
        <a:custGeom>
          <a:avLst/>
          <a:gdLst/>
          <a:ahLst/>
          <a:cxnLst/>
          <a:rect l="0" t="0" r="0" b="0"/>
          <a:pathLst>
            <a:path>
              <a:moveTo>
                <a:pt x="45720" y="0"/>
              </a:moveTo>
              <a:lnTo>
                <a:pt x="45720" y="463545"/>
              </a:lnTo>
            </a:path>
          </a:pathLst>
        </a:custGeom>
        <a:noFill/>
        <a:ln w="12700" cap="flat" cmpd="sng" algn="ctr">
          <a:solidFill>
            <a:srgbClr val="DC6741"/>
          </a:solidFill>
          <a:prstDash val="solid"/>
          <a:miter lim="800000"/>
        </a:ln>
        <a:effectLst/>
      </dsp:spPr>
      <dsp:style>
        <a:lnRef idx="2">
          <a:scrgbClr r="0" g="0" b="0"/>
        </a:lnRef>
        <a:fillRef idx="0">
          <a:scrgbClr r="0" g="0" b="0"/>
        </a:fillRef>
        <a:effectRef idx="0">
          <a:scrgbClr r="0" g="0" b="0"/>
        </a:effectRef>
        <a:fontRef idx="minor"/>
      </dsp:style>
    </dsp:sp>
    <dsp:sp modelId="{94CC3B39-4B22-1F45-861E-A7EFA6ADE8FE}">
      <dsp:nvSpPr>
        <dsp:cNvPr id="0" name=""/>
        <dsp:cNvSpPr/>
      </dsp:nvSpPr>
      <dsp:spPr>
        <a:xfrm>
          <a:off x="3979178" y="4659314"/>
          <a:ext cx="963740" cy="463545"/>
        </a:xfrm>
        <a:custGeom>
          <a:avLst/>
          <a:gdLst/>
          <a:ahLst/>
          <a:cxnLst/>
          <a:rect l="0" t="0" r="0" b="0"/>
          <a:pathLst>
            <a:path>
              <a:moveTo>
                <a:pt x="963740" y="0"/>
              </a:moveTo>
              <a:lnTo>
                <a:pt x="963740" y="315892"/>
              </a:lnTo>
              <a:lnTo>
                <a:pt x="0" y="315892"/>
              </a:lnTo>
              <a:lnTo>
                <a:pt x="0" y="463545"/>
              </a:lnTo>
            </a:path>
          </a:pathLst>
        </a:custGeom>
        <a:noFill/>
        <a:ln w="12700" cap="flat" cmpd="sng" algn="ctr">
          <a:solidFill>
            <a:srgbClr val="1A6142"/>
          </a:solidFill>
          <a:prstDash val="solid"/>
          <a:miter lim="800000"/>
        </a:ln>
        <a:effectLst/>
      </dsp:spPr>
      <dsp:style>
        <a:lnRef idx="2">
          <a:scrgbClr r="0" g="0" b="0"/>
        </a:lnRef>
        <a:fillRef idx="0">
          <a:scrgbClr r="0" g="0" b="0"/>
        </a:fillRef>
        <a:effectRef idx="0">
          <a:scrgbClr r="0" g="0" b="0"/>
        </a:effectRef>
        <a:fontRef idx="minor"/>
      </dsp:style>
    </dsp:sp>
    <dsp:sp modelId="{48CA374E-0295-E145-8A9F-0B8B9E0CC03C}">
      <dsp:nvSpPr>
        <dsp:cNvPr id="0" name=""/>
        <dsp:cNvSpPr/>
      </dsp:nvSpPr>
      <dsp:spPr>
        <a:xfrm>
          <a:off x="4897198" y="3183673"/>
          <a:ext cx="91440" cy="463545"/>
        </a:xfrm>
        <a:custGeom>
          <a:avLst/>
          <a:gdLst/>
          <a:ahLst/>
          <a:cxnLst/>
          <a:rect l="0" t="0" r="0" b="0"/>
          <a:pathLst>
            <a:path>
              <a:moveTo>
                <a:pt x="45720" y="0"/>
              </a:moveTo>
              <a:lnTo>
                <a:pt x="45720" y="463545"/>
              </a:lnTo>
            </a:path>
          </a:pathLst>
        </a:custGeom>
        <a:noFill/>
        <a:ln w="12700" cap="flat" cmpd="sng" algn="ctr">
          <a:solidFill>
            <a:srgbClr val="662B30"/>
          </a:solidFill>
          <a:prstDash val="solid"/>
          <a:miter lim="800000"/>
        </a:ln>
        <a:effectLst/>
      </dsp:spPr>
      <dsp:style>
        <a:lnRef idx="2">
          <a:scrgbClr r="0" g="0" b="0"/>
        </a:lnRef>
        <a:fillRef idx="0">
          <a:scrgbClr r="0" g="0" b="0"/>
        </a:fillRef>
        <a:effectRef idx="0">
          <a:scrgbClr r="0" g="0" b="0"/>
        </a:effectRef>
        <a:fontRef idx="minor"/>
      </dsp:style>
    </dsp:sp>
    <dsp:sp modelId="{35D72FE9-54E4-1C41-A991-BDDBF578D6D3}">
      <dsp:nvSpPr>
        <dsp:cNvPr id="0" name=""/>
        <dsp:cNvSpPr/>
      </dsp:nvSpPr>
      <dsp:spPr>
        <a:xfrm>
          <a:off x="3534652" y="2148820"/>
          <a:ext cx="1408265" cy="463545"/>
        </a:xfrm>
        <a:custGeom>
          <a:avLst/>
          <a:gdLst/>
          <a:ahLst/>
          <a:cxnLst/>
          <a:rect l="0" t="0" r="0" b="0"/>
          <a:pathLst>
            <a:path>
              <a:moveTo>
                <a:pt x="0" y="0"/>
              </a:moveTo>
              <a:lnTo>
                <a:pt x="0" y="315892"/>
              </a:lnTo>
              <a:lnTo>
                <a:pt x="1408265" y="315892"/>
              </a:lnTo>
              <a:lnTo>
                <a:pt x="1408265" y="463545"/>
              </a:lnTo>
            </a:path>
          </a:pathLst>
        </a:custGeom>
        <a:noFill/>
        <a:ln w="12700" cap="flat" cmpd="sng" algn="ctr">
          <a:solidFill>
            <a:srgbClr val="662B30"/>
          </a:solidFill>
          <a:prstDash val="solid"/>
          <a:miter lim="800000"/>
        </a:ln>
        <a:effectLst/>
      </dsp:spPr>
      <dsp:style>
        <a:lnRef idx="2">
          <a:scrgbClr r="0" g="0" b="0"/>
        </a:lnRef>
        <a:fillRef idx="0">
          <a:scrgbClr r="0" g="0" b="0"/>
        </a:fillRef>
        <a:effectRef idx="0">
          <a:scrgbClr r="0" g="0" b="0"/>
        </a:effectRef>
        <a:fontRef idx="minor"/>
      </dsp:style>
    </dsp:sp>
    <dsp:sp modelId="{FE437967-25B0-344F-A37D-5B0A02AA44FE}">
      <dsp:nvSpPr>
        <dsp:cNvPr id="0" name=""/>
        <dsp:cNvSpPr/>
      </dsp:nvSpPr>
      <dsp:spPr>
        <a:xfrm>
          <a:off x="2035951" y="3225563"/>
          <a:ext cx="91440" cy="463545"/>
        </a:xfrm>
        <a:custGeom>
          <a:avLst/>
          <a:gdLst/>
          <a:ahLst/>
          <a:cxnLst/>
          <a:rect l="0" t="0" r="0" b="0"/>
          <a:pathLst>
            <a:path>
              <a:moveTo>
                <a:pt x="45720" y="0"/>
              </a:moveTo>
              <a:lnTo>
                <a:pt x="45720" y="463545"/>
              </a:lnTo>
            </a:path>
          </a:pathLst>
        </a:custGeom>
        <a:noFill/>
        <a:ln w="12700" cap="flat" cmpd="sng" algn="ctr">
          <a:solidFill>
            <a:srgbClr val="662B30"/>
          </a:solidFill>
          <a:prstDash val="solid"/>
          <a:miter lim="800000"/>
        </a:ln>
        <a:effectLst/>
      </dsp:spPr>
      <dsp:style>
        <a:lnRef idx="2">
          <a:scrgbClr r="0" g="0" b="0"/>
        </a:lnRef>
        <a:fillRef idx="0">
          <a:scrgbClr r="0" g="0" b="0"/>
        </a:fillRef>
        <a:effectRef idx="0">
          <a:scrgbClr r="0" g="0" b="0"/>
        </a:effectRef>
        <a:fontRef idx="minor"/>
      </dsp:style>
    </dsp:sp>
    <dsp:sp modelId="{B2171AA8-5169-674A-BB2B-132578F26EF7}">
      <dsp:nvSpPr>
        <dsp:cNvPr id="0" name=""/>
        <dsp:cNvSpPr/>
      </dsp:nvSpPr>
      <dsp:spPr>
        <a:xfrm>
          <a:off x="2081671" y="2148820"/>
          <a:ext cx="1452981" cy="463545"/>
        </a:xfrm>
        <a:custGeom>
          <a:avLst/>
          <a:gdLst/>
          <a:ahLst/>
          <a:cxnLst/>
          <a:rect l="0" t="0" r="0" b="0"/>
          <a:pathLst>
            <a:path>
              <a:moveTo>
                <a:pt x="1452981" y="0"/>
              </a:moveTo>
              <a:lnTo>
                <a:pt x="1452981" y="315892"/>
              </a:lnTo>
              <a:lnTo>
                <a:pt x="0" y="315892"/>
              </a:lnTo>
              <a:lnTo>
                <a:pt x="0" y="463545"/>
              </a:lnTo>
            </a:path>
          </a:pathLst>
        </a:custGeom>
        <a:noFill/>
        <a:ln w="12700" cap="flat" cmpd="sng" algn="ctr">
          <a:solidFill>
            <a:srgbClr val="662B30"/>
          </a:solidFill>
          <a:prstDash val="solid"/>
          <a:miter lim="800000"/>
        </a:ln>
        <a:effectLst/>
      </dsp:spPr>
      <dsp:style>
        <a:lnRef idx="2">
          <a:scrgbClr r="0" g="0" b="0"/>
        </a:lnRef>
        <a:fillRef idx="0">
          <a:scrgbClr r="0" g="0" b="0"/>
        </a:fillRef>
        <a:effectRef idx="0">
          <a:scrgbClr r="0" g="0" b="0"/>
        </a:effectRef>
        <a:fontRef idx="minor"/>
      </dsp:style>
    </dsp:sp>
    <dsp:sp modelId="{516AEFE3-33A0-7B4B-A4A3-F9C09C237930}">
      <dsp:nvSpPr>
        <dsp:cNvPr id="0" name=""/>
        <dsp:cNvSpPr/>
      </dsp:nvSpPr>
      <dsp:spPr>
        <a:xfrm>
          <a:off x="3488932" y="673178"/>
          <a:ext cx="91440" cy="463545"/>
        </a:xfrm>
        <a:custGeom>
          <a:avLst/>
          <a:gdLst/>
          <a:ahLst/>
          <a:cxnLst/>
          <a:rect l="0" t="0" r="0" b="0"/>
          <a:pathLst>
            <a:path>
              <a:moveTo>
                <a:pt x="45720" y="0"/>
              </a:moveTo>
              <a:lnTo>
                <a:pt x="45720" y="463545"/>
              </a:lnTo>
            </a:path>
          </a:pathLst>
        </a:custGeom>
        <a:noFill/>
        <a:ln w="12700" cap="flat" cmpd="sng" algn="ctr">
          <a:solidFill>
            <a:srgbClr val="DC6741"/>
          </a:solidFill>
          <a:prstDash val="solid"/>
          <a:miter lim="800000"/>
        </a:ln>
        <a:effectLst/>
      </dsp:spPr>
      <dsp:style>
        <a:lnRef idx="2">
          <a:scrgbClr r="0" g="0" b="0"/>
        </a:lnRef>
        <a:fillRef idx="0">
          <a:scrgbClr r="0" g="0" b="0"/>
        </a:fillRef>
        <a:effectRef idx="0">
          <a:scrgbClr r="0" g="0" b="0"/>
        </a:effectRef>
        <a:fontRef idx="minor"/>
      </dsp:style>
    </dsp:sp>
    <dsp:sp modelId="{64EFF3BF-7647-994F-A354-76F542E9F6B4}">
      <dsp:nvSpPr>
        <dsp:cNvPr id="0" name=""/>
        <dsp:cNvSpPr/>
      </dsp:nvSpPr>
      <dsp:spPr>
        <a:xfrm>
          <a:off x="751783" y="643655"/>
          <a:ext cx="91440" cy="463545"/>
        </a:xfrm>
        <a:custGeom>
          <a:avLst/>
          <a:gdLst/>
          <a:ahLst/>
          <a:cxnLst/>
          <a:rect l="0" t="0" r="0" b="0"/>
          <a:pathLst>
            <a:path>
              <a:moveTo>
                <a:pt x="45720" y="0"/>
              </a:moveTo>
              <a:lnTo>
                <a:pt x="45720" y="463545"/>
              </a:lnTo>
            </a:path>
          </a:pathLst>
        </a:custGeom>
        <a:noFill/>
        <a:ln w="12700" cap="flat" cmpd="sng" algn="ctr">
          <a:solidFill>
            <a:srgbClr val="DC6741"/>
          </a:solidFill>
          <a:prstDash val="solid"/>
          <a:miter lim="800000"/>
        </a:ln>
        <a:effectLst/>
      </dsp:spPr>
      <dsp:style>
        <a:lnRef idx="2">
          <a:scrgbClr r="0" g="0" b="0"/>
        </a:lnRef>
        <a:fillRef idx="0">
          <a:scrgbClr r="0" g="0" b="0"/>
        </a:fillRef>
        <a:effectRef idx="0">
          <a:scrgbClr r="0" g="0" b="0"/>
        </a:effectRef>
        <a:fontRef idx="minor"/>
      </dsp:style>
    </dsp:sp>
    <dsp:sp modelId="{7FCCF092-512F-6B48-B360-1C81484A0059}">
      <dsp:nvSpPr>
        <dsp:cNvPr id="0" name=""/>
        <dsp:cNvSpPr/>
      </dsp:nvSpPr>
      <dsp:spPr>
        <a:xfrm>
          <a:off x="322216" y="3525"/>
          <a:ext cx="950573" cy="640130"/>
        </a:xfrm>
        <a:prstGeom prst="roundRect">
          <a:avLst>
            <a:gd name="adj" fmla="val 10000"/>
          </a:avLst>
        </a:prstGeom>
        <a:solidFill>
          <a:srgbClr val="DC674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33ECE79-D598-B340-B9FF-69938ADF91D2}">
      <dsp:nvSpPr>
        <dsp:cNvPr id="0" name=""/>
        <dsp:cNvSpPr/>
      </dsp:nvSpPr>
      <dsp:spPr>
        <a:xfrm>
          <a:off x="499311" y="171765"/>
          <a:ext cx="950573" cy="640130"/>
        </a:xfrm>
        <a:prstGeom prst="roundRect">
          <a:avLst>
            <a:gd name="adj" fmla="val 10000"/>
          </a:avLst>
        </a:prstGeom>
        <a:solidFill>
          <a:schemeClr val="lt1">
            <a:alpha val="90000"/>
            <a:hueOff val="0"/>
            <a:satOff val="0"/>
            <a:lumOff val="0"/>
            <a:alphaOff val="0"/>
          </a:schemeClr>
        </a:solidFill>
        <a:ln w="12700" cap="flat" cmpd="sng" algn="ctr">
          <a:solidFill>
            <a:srgbClr val="DC674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NO</a:t>
          </a:r>
        </a:p>
      </dsp:txBody>
      <dsp:txXfrm>
        <a:off x="518060" y="190514"/>
        <a:ext cx="913075" cy="602632"/>
      </dsp:txXfrm>
    </dsp:sp>
    <dsp:sp modelId="{622C109E-C65A-6A4E-B3F9-0913957FA0F6}">
      <dsp:nvSpPr>
        <dsp:cNvPr id="0" name=""/>
        <dsp:cNvSpPr/>
      </dsp:nvSpPr>
      <dsp:spPr>
        <a:xfrm>
          <a:off x="577" y="1107201"/>
          <a:ext cx="1593851" cy="541309"/>
        </a:xfrm>
        <a:prstGeom prst="roundRect">
          <a:avLst>
            <a:gd name="adj" fmla="val 10000"/>
          </a:avLst>
        </a:prstGeom>
        <a:solidFill>
          <a:srgbClr val="DDF1E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C4F6F61-0E4B-8B41-B75F-BCDC40DB4CC4}">
      <dsp:nvSpPr>
        <dsp:cNvPr id="0" name=""/>
        <dsp:cNvSpPr/>
      </dsp:nvSpPr>
      <dsp:spPr>
        <a:xfrm>
          <a:off x="177672" y="1275441"/>
          <a:ext cx="1593851" cy="541309"/>
        </a:xfrm>
        <a:prstGeom prst="roundRect">
          <a:avLst>
            <a:gd name="adj" fmla="val 10000"/>
          </a:avLst>
        </a:prstGeom>
        <a:solidFill>
          <a:schemeClr val="lt1">
            <a:alpha val="90000"/>
            <a:hueOff val="0"/>
            <a:satOff val="0"/>
            <a:lumOff val="0"/>
            <a:alphaOff val="0"/>
          </a:schemeClr>
        </a:solidFill>
        <a:ln w="12700" cap="flat" cmpd="sng" algn="ctr">
          <a:solidFill>
            <a:srgbClr val="DDF1E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Fill out this </a:t>
          </a:r>
          <a:r>
            <a:rPr lang="en-US" sz="1200" b="1" kern="1200"/>
            <a:t>Risk Matrix </a:t>
          </a:r>
          <a:r>
            <a:rPr lang="en-US" sz="1200" kern="1200"/>
            <a:t>first</a:t>
          </a:r>
        </a:p>
      </dsp:txBody>
      <dsp:txXfrm>
        <a:off x="193526" y="1291295"/>
        <a:ext cx="1562143" cy="509601"/>
      </dsp:txXfrm>
    </dsp:sp>
    <dsp:sp modelId="{74D380DC-0408-BA47-B77B-224796A4DD2E}">
      <dsp:nvSpPr>
        <dsp:cNvPr id="0" name=""/>
        <dsp:cNvSpPr/>
      </dsp:nvSpPr>
      <dsp:spPr>
        <a:xfrm>
          <a:off x="3077169" y="3525"/>
          <a:ext cx="914966" cy="669653"/>
        </a:xfrm>
        <a:prstGeom prst="roundRect">
          <a:avLst>
            <a:gd name="adj" fmla="val 10000"/>
          </a:avLst>
        </a:prstGeom>
        <a:solidFill>
          <a:srgbClr val="DC674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80E7E5D-2174-2F45-8072-42136F139A89}">
      <dsp:nvSpPr>
        <dsp:cNvPr id="0" name=""/>
        <dsp:cNvSpPr/>
      </dsp:nvSpPr>
      <dsp:spPr>
        <a:xfrm>
          <a:off x="3254264" y="171765"/>
          <a:ext cx="914966" cy="669653"/>
        </a:xfrm>
        <a:prstGeom prst="roundRect">
          <a:avLst>
            <a:gd name="adj" fmla="val 10000"/>
          </a:avLst>
        </a:prstGeom>
        <a:solidFill>
          <a:schemeClr val="lt1">
            <a:alpha val="90000"/>
            <a:hueOff val="0"/>
            <a:satOff val="0"/>
            <a:lumOff val="0"/>
            <a:alphaOff val="0"/>
          </a:schemeClr>
        </a:solidFill>
        <a:ln w="12700" cap="flat" cmpd="sng" algn="ctr">
          <a:solidFill>
            <a:srgbClr val="DC674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YES</a:t>
          </a:r>
        </a:p>
      </dsp:txBody>
      <dsp:txXfrm>
        <a:off x="3273877" y="191378"/>
        <a:ext cx="875740" cy="630427"/>
      </dsp:txXfrm>
    </dsp:sp>
    <dsp:sp modelId="{CFE6CE7B-BF70-754C-89D8-8C53FB878EE3}">
      <dsp:nvSpPr>
        <dsp:cNvPr id="0" name=""/>
        <dsp:cNvSpPr/>
      </dsp:nvSpPr>
      <dsp:spPr>
        <a:xfrm>
          <a:off x="1948618" y="1136724"/>
          <a:ext cx="3172068" cy="1012095"/>
        </a:xfrm>
        <a:prstGeom prst="roundRect">
          <a:avLst>
            <a:gd name="adj" fmla="val 10000"/>
          </a:avLst>
        </a:prstGeom>
        <a:solidFill>
          <a:srgbClr val="DDF1E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722AFF1-6008-204E-9EBF-AC13A8943A2D}">
      <dsp:nvSpPr>
        <dsp:cNvPr id="0" name=""/>
        <dsp:cNvSpPr/>
      </dsp:nvSpPr>
      <dsp:spPr>
        <a:xfrm>
          <a:off x="2125713" y="1304964"/>
          <a:ext cx="3172068" cy="1012095"/>
        </a:xfrm>
        <a:prstGeom prst="roundRect">
          <a:avLst>
            <a:gd name="adj" fmla="val 10000"/>
          </a:avLst>
        </a:prstGeom>
        <a:solidFill>
          <a:schemeClr val="lt1">
            <a:alpha val="90000"/>
            <a:hueOff val="0"/>
            <a:satOff val="0"/>
            <a:lumOff val="0"/>
            <a:alphaOff val="0"/>
          </a:schemeClr>
        </a:solidFill>
        <a:ln w="12700" cap="flat" cmpd="sng" algn="ctr">
          <a:solidFill>
            <a:srgbClr val="DDF1E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Do you know who would help you best address these challenges/opportunities?? (These can be specific skillsets, experiences or general orientations)? </a:t>
          </a:r>
        </a:p>
      </dsp:txBody>
      <dsp:txXfrm>
        <a:off x="2155356" y="1334607"/>
        <a:ext cx="3112782" cy="952809"/>
      </dsp:txXfrm>
    </dsp:sp>
    <dsp:sp modelId="{9DDC47FF-A155-EC49-8513-2CAA64ADBBA5}">
      <dsp:nvSpPr>
        <dsp:cNvPr id="0" name=""/>
        <dsp:cNvSpPr/>
      </dsp:nvSpPr>
      <dsp:spPr>
        <a:xfrm>
          <a:off x="1632309" y="2612365"/>
          <a:ext cx="898725" cy="613198"/>
        </a:xfrm>
        <a:prstGeom prst="roundRect">
          <a:avLst>
            <a:gd name="adj" fmla="val 10000"/>
          </a:avLst>
        </a:prstGeom>
        <a:solidFill>
          <a:srgbClr val="662B3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F770903-4A45-3C45-BE10-523244120B80}">
      <dsp:nvSpPr>
        <dsp:cNvPr id="0" name=""/>
        <dsp:cNvSpPr/>
      </dsp:nvSpPr>
      <dsp:spPr>
        <a:xfrm>
          <a:off x="1809403" y="2780605"/>
          <a:ext cx="898725" cy="613198"/>
        </a:xfrm>
        <a:prstGeom prst="roundRect">
          <a:avLst>
            <a:gd name="adj" fmla="val 10000"/>
          </a:avLst>
        </a:prstGeom>
        <a:solidFill>
          <a:schemeClr val="lt1">
            <a:alpha val="90000"/>
            <a:hueOff val="0"/>
            <a:satOff val="0"/>
            <a:lumOff val="0"/>
            <a:alphaOff val="0"/>
          </a:schemeClr>
        </a:solidFill>
        <a:ln w="12700" cap="flat" cmpd="sng" algn="ctr">
          <a:solidFill>
            <a:srgbClr val="662B3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NO</a:t>
          </a:r>
        </a:p>
      </dsp:txBody>
      <dsp:txXfrm>
        <a:off x="1827363" y="2798565"/>
        <a:ext cx="862805" cy="577278"/>
      </dsp:txXfrm>
    </dsp:sp>
    <dsp:sp modelId="{1B3094F0-E5CA-A641-B103-B7740739AFDD}">
      <dsp:nvSpPr>
        <dsp:cNvPr id="0" name=""/>
        <dsp:cNvSpPr/>
      </dsp:nvSpPr>
      <dsp:spPr>
        <a:xfrm>
          <a:off x="829597" y="3689109"/>
          <a:ext cx="2504148" cy="1012095"/>
        </a:xfrm>
        <a:prstGeom prst="roundRect">
          <a:avLst>
            <a:gd name="adj" fmla="val 10000"/>
          </a:avLst>
        </a:prstGeom>
        <a:solidFill>
          <a:srgbClr val="1A614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DCEADAC-86F4-9847-B52D-B95DB9CBAD64}">
      <dsp:nvSpPr>
        <dsp:cNvPr id="0" name=""/>
        <dsp:cNvSpPr/>
      </dsp:nvSpPr>
      <dsp:spPr>
        <a:xfrm>
          <a:off x="1006692" y="3857349"/>
          <a:ext cx="2504148" cy="1012095"/>
        </a:xfrm>
        <a:prstGeom prst="roundRect">
          <a:avLst>
            <a:gd name="adj" fmla="val 10000"/>
          </a:avLst>
        </a:prstGeom>
        <a:solidFill>
          <a:schemeClr val="lt1">
            <a:alpha val="90000"/>
            <a:hueOff val="0"/>
            <a:satOff val="0"/>
            <a:lumOff val="0"/>
            <a:alphaOff val="0"/>
          </a:schemeClr>
        </a:solidFill>
        <a:ln w="12700" cap="flat" cmpd="sng" algn="ctr">
          <a:solidFill>
            <a:srgbClr val="1A614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Share the needs you’re looking for with your colleagues, board, peers and friends. Ask for suggestions or connections; the more specific the better! </a:t>
          </a:r>
        </a:p>
      </dsp:txBody>
      <dsp:txXfrm>
        <a:off x="1036335" y="3886992"/>
        <a:ext cx="2444862" cy="952809"/>
      </dsp:txXfrm>
    </dsp:sp>
    <dsp:sp modelId="{9F487831-6208-1C44-9DC9-D1394B2680B4}">
      <dsp:nvSpPr>
        <dsp:cNvPr id="0" name=""/>
        <dsp:cNvSpPr/>
      </dsp:nvSpPr>
      <dsp:spPr>
        <a:xfrm>
          <a:off x="4448840" y="2612365"/>
          <a:ext cx="988156" cy="571307"/>
        </a:xfrm>
        <a:prstGeom prst="roundRect">
          <a:avLst>
            <a:gd name="adj" fmla="val 10000"/>
          </a:avLst>
        </a:prstGeom>
        <a:solidFill>
          <a:srgbClr val="662B3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7D98B18-C815-C947-8B2C-2CC2E7B57624}">
      <dsp:nvSpPr>
        <dsp:cNvPr id="0" name=""/>
        <dsp:cNvSpPr/>
      </dsp:nvSpPr>
      <dsp:spPr>
        <a:xfrm>
          <a:off x="4625934" y="2780605"/>
          <a:ext cx="988156" cy="571307"/>
        </a:xfrm>
        <a:prstGeom prst="roundRect">
          <a:avLst>
            <a:gd name="adj" fmla="val 10000"/>
          </a:avLst>
        </a:prstGeom>
        <a:solidFill>
          <a:schemeClr val="lt1">
            <a:alpha val="90000"/>
            <a:hueOff val="0"/>
            <a:satOff val="0"/>
            <a:lumOff val="0"/>
            <a:alphaOff val="0"/>
          </a:schemeClr>
        </a:solidFill>
        <a:ln w="12700" cap="flat" cmpd="sng" algn="ctr">
          <a:solidFill>
            <a:srgbClr val="662B3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YES</a:t>
          </a:r>
        </a:p>
      </dsp:txBody>
      <dsp:txXfrm>
        <a:off x="4642667" y="2797338"/>
        <a:ext cx="954690" cy="537841"/>
      </dsp:txXfrm>
    </dsp:sp>
    <dsp:sp modelId="{2660E5C2-DD73-E64B-B2AA-24ED0E8C38B8}">
      <dsp:nvSpPr>
        <dsp:cNvPr id="0" name=""/>
        <dsp:cNvSpPr/>
      </dsp:nvSpPr>
      <dsp:spPr>
        <a:xfrm>
          <a:off x="3687935" y="3647218"/>
          <a:ext cx="2509966" cy="1012095"/>
        </a:xfrm>
        <a:prstGeom prst="roundRect">
          <a:avLst>
            <a:gd name="adj" fmla="val 10000"/>
          </a:avLst>
        </a:prstGeom>
        <a:solidFill>
          <a:srgbClr val="1A614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371E51-2F42-BB4B-8FC8-97D8D6CDC249}">
      <dsp:nvSpPr>
        <dsp:cNvPr id="0" name=""/>
        <dsp:cNvSpPr/>
      </dsp:nvSpPr>
      <dsp:spPr>
        <a:xfrm>
          <a:off x="3865029" y="3815458"/>
          <a:ext cx="2509966" cy="1012095"/>
        </a:xfrm>
        <a:prstGeom prst="roundRect">
          <a:avLst>
            <a:gd name="adj" fmla="val 10000"/>
          </a:avLst>
        </a:prstGeom>
        <a:solidFill>
          <a:schemeClr val="lt1">
            <a:alpha val="90000"/>
            <a:hueOff val="0"/>
            <a:satOff val="0"/>
            <a:lumOff val="0"/>
            <a:alphaOff val="0"/>
          </a:schemeClr>
        </a:solidFill>
        <a:ln w="12700" cap="flat" cmpd="sng" algn="ctr">
          <a:solidFill>
            <a:srgbClr val="1A614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Can you ask them to be part of your </a:t>
          </a:r>
          <a:r>
            <a:rPr lang="en-US" sz="1200" i="1" kern="1200"/>
            <a:t>moai (social support network)? </a:t>
          </a:r>
          <a:r>
            <a:rPr lang="en-US" sz="1200" kern="1200"/>
            <a:t>It often helps to specify what this looks like, such as “we’d chat once a month for 30 minutes” </a:t>
          </a:r>
        </a:p>
      </dsp:txBody>
      <dsp:txXfrm>
        <a:off x="3894672" y="3845101"/>
        <a:ext cx="2450680" cy="952809"/>
      </dsp:txXfrm>
    </dsp:sp>
    <dsp:sp modelId="{0EE29F2A-4620-9E4C-908E-EA0F482C362A}">
      <dsp:nvSpPr>
        <dsp:cNvPr id="0" name=""/>
        <dsp:cNvSpPr/>
      </dsp:nvSpPr>
      <dsp:spPr>
        <a:xfrm>
          <a:off x="3519351" y="5122859"/>
          <a:ext cx="919652" cy="579283"/>
        </a:xfrm>
        <a:prstGeom prst="roundRect">
          <a:avLst>
            <a:gd name="adj" fmla="val 10000"/>
          </a:avLst>
        </a:prstGeom>
        <a:solidFill>
          <a:srgbClr val="DC674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7CE0A01-EEBB-AD42-87FA-C04857FCB5E6}">
      <dsp:nvSpPr>
        <dsp:cNvPr id="0" name=""/>
        <dsp:cNvSpPr/>
      </dsp:nvSpPr>
      <dsp:spPr>
        <a:xfrm>
          <a:off x="3696446" y="5291099"/>
          <a:ext cx="919652" cy="579283"/>
        </a:xfrm>
        <a:prstGeom prst="roundRect">
          <a:avLst>
            <a:gd name="adj" fmla="val 10000"/>
          </a:avLst>
        </a:prstGeom>
        <a:solidFill>
          <a:schemeClr val="lt1">
            <a:alpha val="90000"/>
            <a:hueOff val="0"/>
            <a:satOff val="0"/>
            <a:lumOff val="0"/>
            <a:alphaOff val="0"/>
          </a:schemeClr>
        </a:solidFill>
        <a:ln w="12700" cap="flat" cmpd="sng" algn="ctr">
          <a:solidFill>
            <a:srgbClr val="DC674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YES</a:t>
          </a:r>
        </a:p>
      </dsp:txBody>
      <dsp:txXfrm>
        <a:off x="3713413" y="5308066"/>
        <a:ext cx="885718" cy="545349"/>
      </dsp:txXfrm>
    </dsp:sp>
    <dsp:sp modelId="{911927C5-7B0F-8149-8595-2029BF5A35D7}">
      <dsp:nvSpPr>
        <dsp:cNvPr id="0" name=""/>
        <dsp:cNvSpPr/>
      </dsp:nvSpPr>
      <dsp:spPr>
        <a:xfrm>
          <a:off x="3329133" y="6165688"/>
          <a:ext cx="1300089" cy="588442"/>
        </a:xfrm>
        <a:prstGeom prst="roundRect">
          <a:avLst>
            <a:gd name="adj" fmla="val 10000"/>
          </a:avLst>
        </a:prstGeom>
        <a:solidFill>
          <a:srgbClr val="FFD1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9A19D0F-FC1E-2C4B-84F6-965A8CF6E534}">
      <dsp:nvSpPr>
        <dsp:cNvPr id="0" name=""/>
        <dsp:cNvSpPr/>
      </dsp:nvSpPr>
      <dsp:spPr>
        <a:xfrm>
          <a:off x="3506228" y="6333928"/>
          <a:ext cx="1300089" cy="588442"/>
        </a:xfrm>
        <a:prstGeom prst="roundRect">
          <a:avLst>
            <a:gd name="adj" fmla="val 10000"/>
          </a:avLst>
        </a:prstGeom>
        <a:solidFill>
          <a:schemeClr val="lt1">
            <a:alpha val="90000"/>
            <a:hueOff val="0"/>
            <a:satOff val="0"/>
            <a:lumOff val="0"/>
            <a:alphaOff val="0"/>
          </a:schemeClr>
        </a:solidFill>
        <a:ln w="12700" cap="flat" cmpd="sng" algn="ctr">
          <a:solidFill>
            <a:srgbClr val="FFD166"/>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Great, reach out to them! </a:t>
          </a:r>
        </a:p>
      </dsp:txBody>
      <dsp:txXfrm>
        <a:off x="3523463" y="6351163"/>
        <a:ext cx="1265619" cy="553972"/>
      </dsp:txXfrm>
    </dsp:sp>
    <dsp:sp modelId="{81D5E154-7CED-8243-B9C0-01E1241542FE}">
      <dsp:nvSpPr>
        <dsp:cNvPr id="0" name=""/>
        <dsp:cNvSpPr/>
      </dsp:nvSpPr>
      <dsp:spPr>
        <a:xfrm>
          <a:off x="5427498" y="5122859"/>
          <a:ext cx="938985" cy="559456"/>
        </a:xfrm>
        <a:prstGeom prst="roundRect">
          <a:avLst>
            <a:gd name="adj" fmla="val 10000"/>
          </a:avLst>
        </a:prstGeom>
        <a:solidFill>
          <a:srgbClr val="DC674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804EFF4-5405-8C47-8DC7-7CB5489FEB72}">
      <dsp:nvSpPr>
        <dsp:cNvPr id="0" name=""/>
        <dsp:cNvSpPr/>
      </dsp:nvSpPr>
      <dsp:spPr>
        <a:xfrm>
          <a:off x="5604593" y="5291099"/>
          <a:ext cx="938985" cy="559456"/>
        </a:xfrm>
        <a:prstGeom prst="roundRect">
          <a:avLst>
            <a:gd name="adj" fmla="val 10000"/>
          </a:avLst>
        </a:prstGeom>
        <a:solidFill>
          <a:schemeClr val="lt1">
            <a:alpha val="90000"/>
            <a:hueOff val="0"/>
            <a:satOff val="0"/>
            <a:lumOff val="0"/>
            <a:alphaOff val="0"/>
          </a:schemeClr>
        </a:solidFill>
        <a:ln w="12700" cap="flat" cmpd="sng" algn="ctr">
          <a:solidFill>
            <a:srgbClr val="DC674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NO</a:t>
          </a:r>
        </a:p>
      </dsp:txBody>
      <dsp:txXfrm>
        <a:off x="5620979" y="5307485"/>
        <a:ext cx="906213" cy="526684"/>
      </dsp:txXfrm>
    </dsp:sp>
    <dsp:sp modelId="{EED9600B-78F4-B84D-B61D-958974E4547F}">
      <dsp:nvSpPr>
        <dsp:cNvPr id="0" name=""/>
        <dsp:cNvSpPr/>
      </dsp:nvSpPr>
      <dsp:spPr>
        <a:xfrm>
          <a:off x="4983411" y="6145861"/>
          <a:ext cx="1827159" cy="789293"/>
        </a:xfrm>
        <a:prstGeom prst="roundRect">
          <a:avLst>
            <a:gd name="adj" fmla="val 10000"/>
          </a:avLst>
        </a:prstGeom>
        <a:solidFill>
          <a:srgbClr val="FFD1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9DF22E4-BE4B-6A4F-A9E4-F54D00E2566C}">
      <dsp:nvSpPr>
        <dsp:cNvPr id="0" name=""/>
        <dsp:cNvSpPr/>
      </dsp:nvSpPr>
      <dsp:spPr>
        <a:xfrm>
          <a:off x="5160506" y="6314101"/>
          <a:ext cx="1827159" cy="789293"/>
        </a:xfrm>
        <a:prstGeom prst="roundRect">
          <a:avLst>
            <a:gd name="adj" fmla="val 10000"/>
          </a:avLst>
        </a:prstGeom>
        <a:solidFill>
          <a:schemeClr val="lt1">
            <a:alpha val="90000"/>
            <a:hueOff val="0"/>
            <a:satOff val="0"/>
            <a:lumOff val="0"/>
            <a:alphaOff val="0"/>
          </a:schemeClr>
        </a:solidFill>
        <a:ln w="12700" cap="flat" cmpd="sng" algn="ctr">
          <a:solidFill>
            <a:srgbClr val="FFD166"/>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Ask them for a suggestion of someone else who has a similar skillset. </a:t>
          </a:r>
        </a:p>
      </dsp:txBody>
      <dsp:txXfrm>
        <a:off x="5183624" y="6337219"/>
        <a:ext cx="1780923" cy="74305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4.xml><?xml version="1.0" encoding="utf-8"?>
<ds:datastoreItem xmlns:ds="http://schemas.openxmlformats.org/officeDocument/2006/customXml" ds:itemID="{9A76BB95-51FF-9445-B9B4-849F61F6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19</TotalTime>
  <Pages>3</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5</cp:revision>
  <dcterms:created xsi:type="dcterms:W3CDTF">2025-03-10T16:53:00Z</dcterms:created>
  <dcterms:modified xsi:type="dcterms:W3CDTF">2025-03-10T17:12:00Z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