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FA892" w14:textId="61C156A5" w:rsidR="005729D7" w:rsidRPr="000A3A8F" w:rsidRDefault="00C373C6" w:rsidP="000A3A8F">
      <w:pPr>
        <w:pStyle w:val="Heading1"/>
      </w:pPr>
      <w:r>
        <w:t>Delegation Agreement</w:t>
      </w:r>
    </w:p>
    <w:p w14:paraId="61F9E85F" w14:textId="77777777" w:rsidR="00C373C6" w:rsidRDefault="00C373C6" w:rsidP="00C373C6">
      <w:pPr>
        <w:pStyle w:val="BoldResourcesSubhead"/>
        <w:rPr>
          <w:w w:val="100"/>
        </w:rPr>
      </w:pPr>
      <w:r w:rsidRPr="00C373C6">
        <w:rPr>
          <w:w w:val="100"/>
        </w:rPr>
        <w:t xml:space="preserve">THINK ABOUT THESE THINGS BEFORE YOU DELEGATE. </w:t>
      </w:r>
    </w:p>
    <w:p w14:paraId="1F9DA697" w14:textId="23592442" w:rsidR="005729D7" w:rsidRPr="00B95EEC" w:rsidRDefault="00C373C6" w:rsidP="00D25FDC">
      <w:pPr>
        <w:pStyle w:val="BodyText"/>
        <w:rPr>
          <w:b/>
          <w:bCs/>
          <w:color w:val="662B30"/>
          <w:spacing w:val="-2"/>
          <w:w w:val="105"/>
          <w:position w:val="9"/>
          <w:sz w:val="28"/>
          <w:szCs w:val="28"/>
        </w:rPr>
      </w:pPr>
      <w:r w:rsidRPr="00C373C6">
        <w:t>Have a meeting and convey this information. Ask the person</w:t>
      </w:r>
      <w:r>
        <w:t xml:space="preserve"> </w:t>
      </w:r>
      <w:r w:rsidRPr="00C373C6">
        <w:t>who has been given the assignment to complete this table based on their understanding of your meeting. They</w:t>
      </w:r>
      <w:r>
        <w:t xml:space="preserve"> </w:t>
      </w:r>
      <w:r w:rsidRPr="00C373C6">
        <w:t>submit this for review to be sure you are both clear. AFTER you have clarity here, the delegation is underway.</w:t>
      </w:r>
    </w:p>
    <w:tbl>
      <w:tblPr>
        <w:tblW w:w="9180" w:type="dxa"/>
        <w:tblLayout w:type="fixed"/>
        <w:tblCellMar>
          <w:top w:w="43" w:type="dxa"/>
          <w:left w:w="144" w:type="dxa"/>
          <w:bottom w:w="43" w:type="dxa"/>
          <w:right w:w="144" w:type="dxa"/>
        </w:tblCellMar>
        <w:tblLook w:val="0000" w:firstRow="0" w:lastRow="0" w:firstColumn="0" w:lastColumn="0" w:noHBand="0" w:noVBand="0"/>
      </w:tblPr>
      <w:tblGrid>
        <w:gridCol w:w="1440"/>
        <w:gridCol w:w="3870"/>
        <w:gridCol w:w="3870"/>
      </w:tblGrid>
      <w:tr w:rsidR="00C373C6" w14:paraId="37F01AF1" w14:textId="0F46DD12" w:rsidTr="00C373C6">
        <w:trPr>
          <w:trHeight w:val="648"/>
        </w:trPr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single" w:sz="24" w:space="0" w:color="FFFFFF"/>
              <w:right w:val="single" w:sz="24" w:space="0" w:color="FFFFFF"/>
            </w:tcBorders>
            <w:shd w:val="clear" w:color="auto" w:fill="662B30"/>
            <w:vAlign w:val="center"/>
          </w:tcPr>
          <w:p w14:paraId="7E0CC2FF" w14:textId="0A40758E" w:rsidR="00C373C6" w:rsidRPr="00B95EEC" w:rsidRDefault="00C373C6" w:rsidP="00C373C6">
            <w:pPr>
              <w:pStyle w:val="TableParagraph"/>
              <w:kinsoku w:val="0"/>
              <w:overflowPunct w:val="0"/>
              <w:spacing w:line="237" w:lineRule="auto"/>
              <w:jc w:val="center"/>
              <w:rPr>
                <w:b/>
                <w:bCs/>
                <w:color w:val="FFFFFF"/>
                <w:spacing w:val="-2"/>
                <w:w w:val="105"/>
                <w:sz w:val="20"/>
                <w:szCs w:val="20"/>
              </w:rPr>
            </w:pPr>
            <w:r>
              <w:rPr>
                <w:b/>
                <w:bCs/>
                <w:color w:val="FFFFFF"/>
                <w:w w:val="105"/>
                <w:sz w:val="20"/>
                <w:szCs w:val="20"/>
              </w:rPr>
              <w:t>Topic</w:t>
            </w:r>
          </w:p>
        </w:tc>
        <w:tc>
          <w:tcPr>
            <w:tcW w:w="3870" w:type="dxa"/>
            <w:tcBorders>
              <w:top w:val="none" w:sz="6" w:space="0" w:color="auto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662B30"/>
            <w:vAlign w:val="center"/>
          </w:tcPr>
          <w:p w14:paraId="4AA1B02A" w14:textId="33E0DAAB" w:rsidR="00C373C6" w:rsidRPr="00B95EEC" w:rsidRDefault="00C373C6" w:rsidP="00C373C6">
            <w:pPr>
              <w:pStyle w:val="TableParagraph"/>
              <w:kinsoku w:val="0"/>
              <w:overflowPunct w:val="0"/>
              <w:jc w:val="center"/>
              <w:rPr>
                <w:b/>
                <w:bCs/>
                <w:color w:val="FFFFFF"/>
                <w:spacing w:val="-2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What is to be addressed</w:t>
            </w:r>
          </w:p>
        </w:tc>
        <w:tc>
          <w:tcPr>
            <w:tcW w:w="3870" w:type="dxa"/>
            <w:tcBorders>
              <w:top w:val="none" w:sz="6" w:space="0" w:color="auto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662B30"/>
            <w:vAlign w:val="center"/>
          </w:tcPr>
          <w:p w14:paraId="2C9BB84F" w14:textId="717F6E84" w:rsidR="00C373C6" w:rsidRDefault="00C373C6" w:rsidP="00C373C6">
            <w:pPr>
              <w:pStyle w:val="TableParagraph"/>
              <w:kinsoku w:val="0"/>
              <w:overflowPunct w:val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ACTUAL Delegation Information</w:t>
            </w:r>
          </w:p>
        </w:tc>
      </w:tr>
      <w:tr w:rsidR="00C373C6" w14:paraId="0F349CE8" w14:textId="6CFA6E16" w:rsidTr="00C373C6">
        <w:trPr>
          <w:trHeight w:val="2017"/>
        </w:trPr>
        <w:tc>
          <w:tcPr>
            <w:tcW w:w="1440" w:type="dxa"/>
            <w:tcBorders>
              <w:top w:val="single" w:sz="24" w:space="0" w:color="FFFFFF"/>
              <w:left w:val="none" w:sz="6" w:space="0" w:color="auto"/>
              <w:bottom w:val="single" w:sz="24" w:space="0" w:color="FFFFFF"/>
              <w:right w:val="single" w:sz="24" w:space="0" w:color="FFFFFF"/>
            </w:tcBorders>
            <w:shd w:val="clear" w:color="auto" w:fill="DCF0EE"/>
            <w:vAlign w:val="center"/>
          </w:tcPr>
          <w:p w14:paraId="114667AB" w14:textId="48758682" w:rsidR="00C373C6" w:rsidRPr="000A3A8F" w:rsidRDefault="00C373C6" w:rsidP="00C373C6">
            <w:pPr>
              <w:pStyle w:val="TableParagraph"/>
              <w:kinsoku w:val="0"/>
              <w:overflowPunct w:val="0"/>
              <w:spacing w:before="1" w:line="278" w:lineRule="auto"/>
              <w:jc w:val="center"/>
              <w:rPr>
                <w:b/>
                <w:bCs/>
                <w:color w:val="035C63"/>
                <w:spacing w:val="-4"/>
                <w:w w:val="105"/>
                <w:sz w:val="20"/>
                <w:szCs w:val="20"/>
              </w:rPr>
            </w:pPr>
            <w:r>
              <w:rPr>
                <w:b/>
                <w:bCs/>
                <w:color w:val="035C63"/>
                <w:spacing w:val="-2"/>
                <w:w w:val="105"/>
                <w:sz w:val="20"/>
                <w:szCs w:val="20"/>
              </w:rPr>
              <w:t>What</w:t>
            </w:r>
          </w:p>
        </w:tc>
        <w:tc>
          <w:tcPr>
            <w:tcW w:w="387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DCF0EE"/>
          </w:tcPr>
          <w:p w14:paraId="4079B5AF" w14:textId="77777777" w:rsidR="00C373C6" w:rsidRDefault="00C373C6" w:rsidP="00C373C6">
            <w:pPr>
              <w:pStyle w:val="BulletsBodyText"/>
              <w:spacing w:line="240" w:lineRule="auto"/>
            </w:pPr>
            <w:r>
              <w:t>What is the work involved</w:t>
            </w:r>
          </w:p>
          <w:p w14:paraId="648F347F" w14:textId="77777777" w:rsidR="00C373C6" w:rsidRDefault="00C373C6" w:rsidP="00C373C6">
            <w:pPr>
              <w:pStyle w:val="BulletsBodyText"/>
              <w:spacing w:line="240" w:lineRule="auto"/>
            </w:pPr>
            <w:r>
              <w:t>What is the deliverable/output</w:t>
            </w:r>
          </w:p>
          <w:p w14:paraId="52E48EF1" w14:textId="77777777" w:rsidR="00C373C6" w:rsidRDefault="00C373C6" w:rsidP="00C373C6">
            <w:pPr>
              <w:pStyle w:val="BulletsBodyText"/>
              <w:spacing w:line="240" w:lineRule="auto"/>
            </w:pPr>
            <w:r>
              <w:t>What key content must it contain</w:t>
            </w:r>
          </w:p>
          <w:p w14:paraId="71FF7540" w14:textId="77777777" w:rsidR="00C373C6" w:rsidRDefault="00C373C6" w:rsidP="00C373C6">
            <w:pPr>
              <w:pStyle w:val="BulletsBodyText"/>
              <w:spacing w:line="240" w:lineRule="auto"/>
            </w:pPr>
            <w:r>
              <w:t>What is the process they must follow or include (meetings, timelines, reports)</w:t>
            </w:r>
          </w:p>
          <w:p w14:paraId="5503D5F9" w14:textId="036A20DF" w:rsidR="00C373C6" w:rsidRDefault="00C373C6" w:rsidP="00C373C6">
            <w:pPr>
              <w:pStyle w:val="BulletsBodyText"/>
              <w:spacing w:after="240" w:line="240" w:lineRule="auto"/>
            </w:pPr>
            <w:r>
              <w:t>What research or input is needed</w:t>
            </w:r>
          </w:p>
        </w:tc>
        <w:tc>
          <w:tcPr>
            <w:tcW w:w="387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DCF0EE"/>
          </w:tcPr>
          <w:p w14:paraId="5E5E3575" w14:textId="77777777" w:rsidR="00C373C6" w:rsidRDefault="00C373C6" w:rsidP="000A3A8F">
            <w:pPr>
              <w:pStyle w:val="TableParagraph"/>
              <w:kinsoku w:val="0"/>
              <w:overflowPunct w:val="0"/>
              <w:spacing w:before="114" w:line="256" w:lineRule="auto"/>
              <w:rPr>
                <w:color w:val="231F20"/>
                <w:sz w:val="20"/>
                <w:szCs w:val="20"/>
              </w:rPr>
            </w:pPr>
          </w:p>
        </w:tc>
      </w:tr>
      <w:tr w:rsidR="00C373C6" w14:paraId="15B8F3BD" w14:textId="5F359FE5" w:rsidTr="00C373C6">
        <w:trPr>
          <w:trHeight w:val="1265"/>
        </w:trPr>
        <w:tc>
          <w:tcPr>
            <w:tcW w:w="1440" w:type="dxa"/>
            <w:tcBorders>
              <w:top w:val="single" w:sz="24" w:space="0" w:color="FFFFFF"/>
              <w:left w:val="none" w:sz="6" w:space="0" w:color="auto"/>
              <w:bottom w:val="single" w:sz="24" w:space="0" w:color="FFFFFF"/>
              <w:right w:val="single" w:sz="24" w:space="0" w:color="FFFFFF"/>
            </w:tcBorders>
            <w:shd w:val="clear" w:color="auto" w:fill="ECF6F6"/>
            <w:vAlign w:val="center"/>
          </w:tcPr>
          <w:p w14:paraId="707435E3" w14:textId="5C0227BE" w:rsidR="00C373C6" w:rsidRPr="000A3A8F" w:rsidRDefault="00C373C6" w:rsidP="00C373C6">
            <w:pPr>
              <w:pStyle w:val="TableParagraph"/>
              <w:kinsoku w:val="0"/>
              <w:overflowPunct w:val="0"/>
              <w:spacing w:before="1"/>
              <w:jc w:val="center"/>
              <w:rPr>
                <w:b/>
                <w:bCs/>
                <w:color w:val="035C63"/>
                <w:spacing w:val="-2"/>
                <w:w w:val="105"/>
                <w:sz w:val="20"/>
                <w:szCs w:val="20"/>
              </w:rPr>
            </w:pPr>
            <w:r>
              <w:rPr>
                <w:b/>
                <w:bCs/>
                <w:color w:val="035C63"/>
                <w:spacing w:val="-2"/>
                <w:w w:val="105"/>
                <w:sz w:val="20"/>
                <w:szCs w:val="20"/>
              </w:rPr>
              <w:t>Who</w:t>
            </w:r>
          </w:p>
        </w:tc>
        <w:tc>
          <w:tcPr>
            <w:tcW w:w="387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ECF6F6"/>
          </w:tcPr>
          <w:p w14:paraId="268394F1" w14:textId="77777777" w:rsidR="00C373C6" w:rsidRDefault="00C373C6" w:rsidP="00C373C6">
            <w:pPr>
              <w:pStyle w:val="BulletsBodyText"/>
              <w:spacing w:line="240" w:lineRule="auto"/>
            </w:pPr>
            <w:r>
              <w:t>Who needs to be involved for input, information, decisions</w:t>
            </w:r>
          </w:p>
          <w:p w14:paraId="35443BDA" w14:textId="4E5D968C" w:rsidR="00C373C6" w:rsidRDefault="00C373C6" w:rsidP="00C373C6">
            <w:pPr>
              <w:pStyle w:val="BulletsBodyText"/>
              <w:spacing w:after="240" w:line="240" w:lineRule="auto"/>
            </w:pPr>
            <w:r>
              <w:t>Who else is working on this with them</w:t>
            </w:r>
          </w:p>
        </w:tc>
        <w:tc>
          <w:tcPr>
            <w:tcW w:w="387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ECF6F6"/>
          </w:tcPr>
          <w:p w14:paraId="2743FE97" w14:textId="77777777" w:rsidR="00C373C6" w:rsidRDefault="00C373C6" w:rsidP="000A3A8F">
            <w:pPr>
              <w:pStyle w:val="TableParagraph"/>
              <w:kinsoku w:val="0"/>
              <w:overflowPunct w:val="0"/>
              <w:spacing w:before="114" w:line="256" w:lineRule="auto"/>
              <w:rPr>
                <w:color w:val="231F20"/>
                <w:sz w:val="20"/>
                <w:szCs w:val="20"/>
              </w:rPr>
            </w:pPr>
          </w:p>
        </w:tc>
      </w:tr>
      <w:tr w:rsidR="00C373C6" w14:paraId="4A8FCB87" w14:textId="77777777" w:rsidTr="00C373C6">
        <w:trPr>
          <w:trHeight w:val="1265"/>
        </w:trPr>
        <w:tc>
          <w:tcPr>
            <w:tcW w:w="1440" w:type="dxa"/>
            <w:tcBorders>
              <w:top w:val="single" w:sz="24" w:space="0" w:color="FFFFFF"/>
              <w:left w:val="none" w:sz="6" w:space="0" w:color="auto"/>
              <w:bottom w:val="single" w:sz="24" w:space="0" w:color="FFFFFF"/>
              <w:right w:val="single" w:sz="24" w:space="0" w:color="FFFFFF"/>
            </w:tcBorders>
            <w:shd w:val="clear" w:color="auto" w:fill="DCF0EE"/>
            <w:vAlign w:val="center"/>
          </w:tcPr>
          <w:p w14:paraId="7E0D82DF" w14:textId="05B08414" w:rsidR="00C373C6" w:rsidRDefault="00C373C6" w:rsidP="00C373C6">
            <w:pPr>
              <w:pStyle w:val="TableParagraph"/>
              <w:kinsoku w:val="0"/>
              <w:overflowPunct w:val="0"/>
              <w:spacing w:before="1"/>
              <w:jc w:val="center"/>
              <w:rPr>
                <w:b/>
                <w:bCs/>
                <w:color w:val="035C63"/>
                <w:spacing w:val="-2"/>
                <w:w w:val="105"/>
                <w:sz w:val="20"/>
                <w:szCs w:val="20"/>
              </w:rPr>
            </w:pPr>
            <w:r>
              <w:rPr>
                <w:b/>
                <w:bCs/>
                <w:color w:val="035C63"/>
                <w:spacing w:val="-2"/>
                <w:w w:val="105"/>
                <w:sz w:val="20"/>
                <w:szCs w:val="20"/>
              </w:rPr>
              <w:t>When</w:t>
            </w:r>
          </w:p>
        </w:tc>
        <w:tc>
          <w:tcPr>
            <w:tcW w:w="387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DCF0EE"/>
          </w:tcPr>
          <w:p w14:paraId="07172901" w14:textId="77777777" w:rsidR="00C373C6" w:rsidRDefault="00C373C6" w:rsidP="00C373C6">
            <w:pPr>
              <w:pStyle w:val="BulletsBodyText"/>
              <w:spacing w:line="240" w:lineRule="auto"/>
            </w:pPr>
            <w:r>
              <w:t>Due date, completion date</w:t>
            </w:r>
          </w:p>
          <w:p w14:paraId="2C82EBCE" w14:textId="77777777" w:rsidR="00C373C6" w:rsidRDefault="00C373C6" w:rsidP="00C373C6">
            <w:pPr>
              <w:pStyle w:val="BulletsBodyText"/>
              <w:spacing w:line="240" w:lineRule="auto"/>
            </w:pPr>
            <w:r>
              <w:t>Milestones</w:t>
            </w:r>
          </w:p>
          <w:p w14:paraId="522BF1BA" w14:textId="77777777" w:rsidR="00C373C6" w:rsidRDefault="00C373C6" w:rsidP="00C373C6">
            <w:pPr>
              <w:pStyle w:val="BulletsBodyText"/>
              <w:spacing w:line="240" w:lineRule="auto"/>
            </w:pPr>
            <w:r>
              <w:t>Timeline overall</w:t>
            </w:r>
          </w:p>
          <w:p w14:paraId="6762B074" w14:textId="492DEE19" w:rsidR="00C373C6" w:rsidRDefault="00C373C6" w:rsidP="00C373C6">
            <w:pPr>
              <w:pStyle w:val="BulletsBodyText"/>
              <w:spacing w:line="240" w:lineRule="auto"/>
            </w:pPr>
            <w:r>
              <w:t>Check in and feedback dates (Each check in includes discussion of what is going well, not so well, what is needed moving forward to be successful)</w:t>
            </w:r>
          </w:p>
        </w:tc>
        <w:tc>
          <w:tcPr>
            <w:tcW w:w="387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DCF0EE"/>
          </w:tcPr>
          <w:p w14:paraId="50182D54" w14:textId="4FA603BE" w:rsidR="00C373C6" w:rsidRDefault="00C373C6" w:rsidP="000A3A8F">
            <w:pPr>
              <w:pStyle w:val="TableParagraph"/>
              <w:kinsoku w:val="0"/>
              <w:overflowPunct w:val="0"/>
              <w:spacing w:before="114" w:line="256" w:lineRule="auto"/>
              <w:rPr>
                <w:color w:val="231F20"/>
                <w:sz w:val="20"/>
                <w:szCs w:val="20"/>
              </w:rPr>
            </w:pPr>
          </w:p>
        </w:tc>
      </w:tr>
      <w:tr w:rsidR="00C373C6" w14:paraId="1D879222" w14:textId="77777777" w:rsidTr="00C75A14">
        <w:trPr>
          <w:trHeight w:val="1265"/>
        </w:trPr>
        <w:tc>
          <w:tcPr>
            <w:tcW w:w="1440" w:type="dxa"/>
            <w:tcBorders>
              <w:top w:val="single" w:sz="24" w:space="0" w:color="FFFFFF"/>
              <w:left w:val="none" w:sz="6" w:space="0" w:color="auto"/>
              <w:bottom w:val="single" w:sz="24" w:space="0" w:color="FFFFFF"/>
              <w:right w:val="single" w:sz="24" w:space="0" w:color="FFFFFF"/>
            </w:tcBorders>
            <w:shd w:val="clear" w:color="auto" w:fill="ECF6F6"/>
            <w:vAlign w:val="center"/>
          </w:tcPr>
          <w:p w14:paraId="768F75EE" w14:textId="13EB173D" w:rsidR="00C373C6" w:rsidRDefault="00C373C6" w:rsidP="00C373C6">
            <w:pPr>
              <w:pStyle w:val="TableParagraph"/>
              <w:kinsoku w:val="0"/>
              <w:overflowPunct w:val="0"/>
              <w:spacing w:before="1"/>
              <w:jc w:val="center"/>
              <w:rPr>
                <w:b/>
                <w:bCs/>
                <w:color w:val="035C63"/>
                <w:spacing w:val="-2"/>
                <w:w w:val="105"/>
                <w:sz w:val="20"/>
                <w:szCs w:val="20"/>
              </w:rPr>
            </w:pPr>
            <w:r>
              <w:rPr>
                <w:b/>
                <w:bCs/>
                <w:color w:val="035C63"/>
                <w:spacing w:val="-2"/>
                <w:w w:val="105"/>
                <w:sz w:val="20"/>
                <w:szCs w:val="20"/>
              </w:rPr>
              <w:t>Why</w:t>
            </w:r>
          </w:p>
        </w:tc>
        <w:tc>
          <w:tcPr>
            <w:tcW w:w="387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ECF6F6"/>
          </w:tcPr>
          <w:p w14:paraId="7CE062AE" w14:textId="77777777" w:rsidR="00C373C6" w:rsidRDefault="00C373C6" w:rsidP="00C373C6">
            <w:pPr>
              <w:pStyle w:val="BulletsBodyText"/>
              <w:spacing w:line="240" w:lineRule="auto"/>
            </w:pPr>
            <w:r>
              <w:t>Why is this being delegated to this person at this time?</w:t>
            </w:r>
          </w:p>
          <w:p w14:paraId="1503B2C0" w14:textId="77777777" w:rsidR="00C373C6" w:rsidRDefault="00C373C6" w:rsidP="00C373C6">
            <w:pPr>
              <w:pStyle w:val="BulletsBodyText"/>
              <w:spacing w:line="240" w:lineRule="auto"/>
            </w:pPr>
            <w:r>
              <w:t>Is this to help build skills? Meet expanded workload? Help another?</w:t>
            </w:r>
          </w:p>
          <w:p w14:paraId="78AC1688" w14:textId="03BF7992" w:rsidR="00C373C6" w:rsidRDefault="00C373C6" w:rsidP="00C373C6">
            <w:pPr>
              <w:pStyle w:val="BulletsBodyText"/>
              <w:spacing w:line="240" w:lineRule="auto"/>
            </w:pPr>
            <w:r>
              <w:t>Link to the big picture of “why” this is important to the organization’s strategic goals and priorities</w:t>
            </w:r>
          </w:p>
        </w:tc>
        <w:tc>
          <w:tcPr>
            <w:tcW w:w="387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ECF6F6"/>
          </w:tcPr>
          <w:p w14:paraId="7CE94EF9" w14:textId="77777777" w:rsidR="00C373C6" w:rsidRDefault="00C373C6" w:rsidP="000A3A8F">
            <w:pPr>
              <w:pStyle w:val="TableParagraph"/>
              <w:kinsoku w:val="0"/>
              <w:overflowPunct w:val="0"/>
              <w:spacing w:before="114" w:line="256" w:lineRule="auto"/>
              <w:rPr>
                <w:color w:val="231F20"/>
                <w:sz w:val="20"/>
                <w:szCs w:val="20"/>
              </w:rPr>
            </w:pPr>
          </w:p>
        </w:tc>
      </w:tr>
    </w:tbl>
    <w:p w14:paraId="453EE297" w14:textId="77777777" w:rsidR="005729D7" w:rsidRDefault="005729D7" w:rsidP="008308B3">
      <w:pPr>
        <w:rPr>
          <w:sz w:val="6"/>
          <w:szCs w:val="6"/>
        </w:rPr>
      </w:pPr>
    </w:p>
    <w:p w14:paraId="351FE27F" w14:textId="7E27F562" w:rsidR="00C373C6" w:rsidRDefault="00C373C6" w:rsidP="00C373C6">
      <w:pPr>
        <w:tabs>
          <w:tab w:val="left" w:pos="1495"/>
        </w:tabs>
        <w:rPr>
          <w:sz w:val="6"/>
          <w:szCs w:val="6"/>
        </w:rPr>
      </w:pPr>
    </w:p>
    <w:p w14:paraId="736B4F75" w14:textId="5EF9D75F" w:rsidR="00C373C6" w:rsidRPr="00C373C6" w:rsidRDefault="00C373C6" w:rsidP="00C373C6">
      <w:pPr>
        <w:tabs>
          <w:tab w:val="left" w:pos="1495"/>
        </w:tabs>
        <w:rPr>
          <w:sz w:val="6"/>
          <w:szCs w:val="6"/>
        </w:rPr>
        <w:sectPr w:rsidR="00C373C6" w:rsidRPr="00C373C6" w:rsidSect="000A3A8F">
          <w:headerReference w:type="default" r:id="rId10"/>
          <w:footerReference w:type="even" r:id="rId11"/>
          <w:footerReference w:type="default" r:id="rId12"/>
          <w:pgSz w:w="12240" w:h="15840"/>
          <w:pgMar w:top="1440" w:right="720" w:bottom="864" w:left="2160" w:header="389" w:footer="360" w:gutter="0"/>
          <w:cols w:space="720"/>
          <w:noEndnote/>
        </w:sectPr>
      </w:pPr>
      <w:r>
        <w:rPr>
          <w:sz w:val="6"/>
          <w:szCs w:val="6"/>
        </w:rPr>
        <w:tab/>
      </w:r>
    </w:p>
    <w:tbl>
      <w:tblPr>
        <w:tblW w:w="9180" w:type="dxa"/>
        <w:tblLayout w:type="fixed"/>
        <w:tblCellMar>
          <w:top w:w="43" w:type="dxa"/>
          <w:left w:w="144" w:type="dxa"/>
          <w:bottom w:w="43" w:type="dxa"/>
          <w:right w:w="144" w:type="dxa"/>
        </w:tblCellMar>
        <w:tblLook w:val="0000" w:firstRow="0" w:lastRow="0" w:firstColumn="0" w:lastColumn="0" w:noHBand="0" w:noVBand="0"/>
      </w:tblPr>
      <w:tblGrid>
        <w:gridCol w:w="1440"/>
        <w:gridCol w:w="3870"/>
        <w:gridCol w:w="3870"/>
      </w:tblGrid>
      <w:tr w:rsidR="00C373C6" w14:paraId="136A08B0" w14:textId="77777777" w:rsidTr="00F8536A">
        <w:trPr>
          <w:trHeight w:val="648"/>
        </w:trPr>
        <w:tc>
          <w:tcPr>
            <w:tcW w:w="1440" w:type="dxa"/>
            <w:tcBorders>
              <w:top w:val="none" w:sz="6" w:space="0" w:color="auto"/>
              <w:left w:val="none" w:sz="6" w:space="0" w:color="auto"/>
              <w:bottom w:val="single" w:sz="24" w:space="0" w:color="FFFFFF"/>
              <w:right w:val="single" w:sz="24" w:space="0" w:color="FFFFFF"/>
            </w:tcBorders>
            <w:shd w:val="clear" w:color="auto" w:fill="662B30"/>
            <w:vAlign w:val="center"/>
          </w:tcPr>
          <w:p w14:paraId="0C1190C7" w14:textId="77777777" w:rsidR="00C373C6" w:rsidRPr="00B95EEC" w:rsidRDefault="00C373C6" w:rsidP="00F8536A">
            <w:pPr>
              <w:pStyle w:val="TableParagraph"/>
              <w:kinsoku w:val="0"/>
              <w:overflowPunct w:val="0"/>
              <w:spacing w:line="237" w:lineRule="auto"/>
              <w:jc w:val="center"/>
              <w:rPr>
                <w:b/>
                <w:bCs/>
                <w:color w:val="FFFFFF"/>
                <w:spacing w:val="-2"/>
                <w:w w:val="105"/>
                <w:sz w:val="20"/>
                <w:szCs w:val="20"/>
              </w:rPr>
            </w:pPr>
            <w:r>
              <w:rPr>
                <w:b/>
                <w:bCs/>
                <w:color w:val="FFFFFF"/>
                <w:w w:val="105"/>
                <w:sz w:val="20"/>
                <w:szCs w:val="20"/>
              </w:rPr>
              <w:lastRenderedPageBreak/>
              <w:t>Topic</w:t>
            </w:r>
          </w:p>
        </w:tc>
        <w:tc>
          <w:tcPr>
            <w:tcW w:w="3870" w:type="dxa"/>
            <w:tcBorders>
              <w:top w:val="none" w:sz="6" w:space="0" w:color="auto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662B30"/>
            <w:vAlign w:val="center"/>
          </w:tcPr>
          <w:p w14:paraId="18EBE98D" w14:textId="77777777" w:rsidR="00C373C6" w:rsidRPr="00B95EEC" w:rsidRDefault="00C373C6" w:rsidP="00F8536A">
            <w:pPr>
              <w:pStyle w:val="TableParagraph"/>
              <w:kinsoku w:val="0"/>
              <w:overflowPunct w:val="0"/>
              <w:jc w:val="center"/>
              <w:rPr>
                <w:b/>
                <w:bCs/>
                <w:color w:val="FFFFFF"/>
                <w:spacing w:val="-2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What is to be addressed</w:t>
            </w:r>
          </w:p>
        </w:tc>
        <w:tc>
          <w:tcPr>
            <w:tcW w:w="3870" w:type="dxa"/>
            <w:tcBorders>
              <w:top w:val="none" w:sz="6" w:space="0" w:color="auto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662B30"/>
            <w:vAlign w:val="center"/>
          </w:tcPr>
          <w:p w14:paraId="2D6B9619" w14:textId="77777777" w:rsidR="00C373C6" w:rsidRDefault="00C373C6" w:rsidP="00F8536A">
            <w:pPr>
              <w:pStyle w:val="TableParagraph"/>
              <w:kinsoku w:val="0"/>
              <w:overflowPunct w:val="0"/>
              <w:jc w:val="center"/>
              <w:rPr>
                <w:b/>
                <w:bCs/>
                <w:color w:val="FFFFFF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ACTUAL Delegation Information</w:t>
            </w:r>
          </w:p>
        </w:tc>
      </w:tr>
      <w:tr w:rsidR="00C373C6" w14:paraId="1E33C143" w14:textId="77777777" w:rsidTr="00C373C6">
        <w:trPr>
          <w:trHeight w:val="1229"/>
        </w:trPr>
        <w:tc>
          <w:tcPr>
            <w:tcW w:w="1440" w:type="dxa"/>
            <w:tcBorders>
              <w:top w:val="single" w:sz="24" w:space="0" w:color="FFFFFF"/>
              <w:left w:val="none" w:sz="6" w:space="0" w:color="auto"/>
              <w:bottom w:val="single" w:sz="24" w:space="0" w:color="FFFFFF"/>
              <w:right w:val="single" w:sz="24" w:space="0" w:color="FFFFFF"/>
            </w:tcBorders>
            <w:shd w:val="clear" w:color="auto" w:fill="DCF0EE"/>
            <w:vAlign w:val="center"/>
          </w:tcPr>
          <w:p w14:paraId="65DC05FA" w14:textId="7212018E" w:rsidR="00C373C6" w:rsidRPr="000A3A8F" w:rsidRDefault="00C373C6" w:rsidP="00F8536A">
            <w:pPr>
              <w:pStyle w:val="TableParagraph"/>
              <w:kinsoku w:val="0"/>
              <w:overflowPunct w:val="0"/>
              <w:spacing w:before="1" w:line="278" w:lineRule="auto"/>
              <w:jc w:val="center"/>
              <w:rPr>
                <w:b/>
                <w:bCs/>
                <w:color w:val="035C63"/>
                <w:spacing w:val="-4"/>
                <w:w w:val="105"/>
                <w:sz w:val="20"/>
                <w:szCs w:val="20"/>
              </w:rPr>
            </w:pPr>
            <w:r>
              <w:rPr>
                <w:b/>
                <w:bCs/>
                <w:color w:val="035C63"/>
                <w:spacing w:val="-2"/>
                <w:w w:val="105"/>
                <w:sz w:val="20"/>
                <w:szCs w:val="20"/>
              </w:rPr>
              <w:t>Type of Delegation</w:t>
            </w:r>
          </w:p>
        </w:tc>
        <w:tc>
          <w:tcPr>
            <w:tcW w:w="387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DCF0EE"/>
          </w:tcPr>
          <w:p w14:paraId="0F94574C" w14:textId="77777777" w:rsidR="00C373C6" w:rsidRDefault="00C373C6" w:rsidP="00C373C6">
            <w:pPr>
              <w:pStyle w:val="BulletsBodyText"/>
              <w:spacing w:line="240" w:lineRule="auto"/>
            </w:pPr>
            <w:r>
              <w:t>Is this a task only?</w:t>
            </w:r>
          </w:p>
          <w:p w14:paraId="2A154351" w14:textId="77777777" w:rsidR="00C373C6" w:rsidRDefault="00C373C6" w:rsidP="00C373C6">
            <w:pPr>
              <w:pStyle w:val="BulletsBodyText"/>
              <w:spacing w:line="240" w:lineRule="auto"/>
            </w:pPr>
            <w:r>
              <w:t>Is this a project only?</w:t>
            </w:r>
          </w:p>
          <w:p w14:paraId="630467F2" w14:textId="5920DDD2" w:rsidR="00C373C6" w:rsidRDefault="00C373C6" w:rsidP="00C373C6">
            <w:pPr>
              <w:pStyle w:val="BulletsBodyText"/>
              <w:spacing w:after="240" w:line="240" w:lineRule="auto"/>
            </w:pPr>
            <w:r>
              <w:t xml:space="preserve">Is this now an ongoing responsibility? </w:t>
            </w:r>
          </w:p>
        </w:tc>
        <w:tc>
          <w:tcPr>
            <w:tcW w:w="387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DCF0EE"/>
          </w:tcPr>
          <w:p w14:paraId="3B148B60" w14:textId="77777777" w:rsidR="00C373C6" w:rsidRDefault="00C373C6" w:rsidP="00F8536A">
            <w:pPr>
              <w:pStyle w:val="TableParagraph"/>
              <w:kinsoku w:val="0"/>
              <w:overflowPunct w:val="0"/>
              <w:spacing w:before="114" w:line="256" w:lineRule="auto"/>
              <w:rPr>
                <w:color w:val="231F20"/>
                <w:sz w:val="20"/>
                <w:szCs w:val="20"/>
              </w:rPr>
            </w:pPr>
          </w:p>
        </w:tc>
      </w:tr>
      <w:tr w:rsidR="00C373C6" w14:paraId="4C0C7880" w14:textId="77777777" w:rsidTr="00F8536A">
        <w:trPr>
          <w:trHeight w:val="1265"/>
        </w:trPr>
        <w:tc>
          <w:tcPr>
            <w:tcW w:w="1440" w:type="dxa"/>
            <w:tcBorders>
              <w:top w:val="single" w:sz="24" w:space="0" w:color="FFFFFF"/>
              <w:left w:val="none" w:sz="6" w:space="0" w:color="auto"/>
              <w:bottom w:val="single" w:sz="24" w:space="0" w:color="FFFFFF"/>
              <w:right w:val="single" w:sz="24" w:space="0" w:color="FFFFFF"/>
            </w:tcBorders>
            <w:shd w:val="clear" w:color="auto" w:fill="ECF6F6"/>
            <w:vAlign w:val="center"/>
          </w:tcPr>
          <w:p w14:paraId="4289E395" w14:textId="1E780A18" w:rsidR="00C373C6" w:rsidRPr="000A3A8F" w:rsidRDefault="00C373C6" w:rsidP="00F8536A">
            <w:pPr>
              <w:pStyle w:val="TableParagraph"/>
              <w:kinsoku w:val="0"/>
              <w:overflowPunct w:val="0"/>
              <w:spacing w:before="1"/>
              <w:jc w:val="center"/>
              <w:rPr>
                <w:b/>
                <w:bCs/>
                <w:color w:val="035C63"/>
                <w:spacing w:val="-2"/>
                <w:w w:val="105"/>
                <w:sz w:val="20"/>
                <w:szCs w:val="20"/>
              </w:rPr>
            </w:pPr>
            <w:r>
              <w:rPr>
                <w:b/>
                <w:bCs/>
                <w:color w:val="035C63"/>
                <w:spacing w:val="-2"/>
                <w:w w:val="105"/>
                <w:sz w:val="20"/>
                <w:szCs w:val="20"/>
              </w:rPr>
              <w:t>Expect-ations</w:t>
            </w:r>
          </w:p>
        </w:tc>
        <w:tc>
          <w:tcPr>
            <w:tcW w:w="387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ECF6F6"/>
          </w:tcPr>
          <w:p w14:paraId="32553731" w14:textId="77777777" w:rsidR="00C373C6" w:rsidRDefault="00C373C6" w:rsidP="00C373C6">
            <w:pPr>
              <w:pStyle w:val="BulletsBodyText"/>
              <w:spacing w:line="240" w:lineRule="auto"/>
            </w:pPr>
            <w:r>
              <w:t>What are the performance expectations?</w:t>
            </w:r>
          </w:p>
          <w:p w14:paraId="29A53BA2" w14:textId="77777777" w:rsidR="00C373C6" w:rsidRDefault="00C373C6" w:rsidP="00C373C6">
            <w:pPr>
              <w:pStyle w:val="BulletsBodyText"/>
              <w:spacing w:line="240" w:lineRule="auto"/>
              <w:ind w:left="673"/>
            </w:pPr>
            <w:r>
              <w:t>Quality</w:t>
            </w:r>
          </w:p>
          <w:p w14:paraId="60AFE434" w14:textId="77777777" w:rsidR="00C373C6" w:rsidRDefault="00C373C6" w:rsidP="00C373C6">
            <w:pPr>
              <w:pStyle w:val="BulletsBodyText"/>
              <w:spacing w:line="240" w:lineRule="auto"/>
              <w:ind w:left="673"/>
            </w:pPr>
            <w:r>
              <w:t>Communication</w:t>
            </w:r>
          </w:p>
          <w:p w14:paraId="0E8A184C" w14:textId="77777777" w:rsidR="00C373C6" w:rsidRDefault="00C373C6" w:rsidP="00C373C6">
            <w:pPr>
              <w:pStyle w:val="BulletsBodyText"/>
              <w:spacing w:line="240" w:lineRule="auto"/>
              <w:ind w:left="673"/>
            </w:pPr>
            <w:r>
              <w:t>Timeframe</w:t>
            </w:r>
          </w:p>
          <w:p w14:paraId="350A01AD" w14:textId="77777777" w:rsidR="00C373C6" w:rsidRDefault="00C373C6" w:rsidP="00C373C6">
            <w:pPr>
              <w:pStyle w:val="BulletsBodyText"/>
              <w:spacing w:line="240" w:lineRule="auto"/>
              <w:ind w:left="673"/>
            </w:pPr>
            <w:r>
              <w:t>Other</w:t>
            </w:r>
          </w:p>
          <w:p w14:paraId="17BB0D2F" w14:textId="0A6A69A6" w:rsidR="00C373C6" w:rsidRDefault="00C373C6" w:rsidP="00C75A14">
            <w:pPr>
              <w:pStyle w:val="BulletsBodyText"/>
              <w:spacing w:after="240"/>
            </w:pPr>
            <w:r>
              <w:t>What to do if problems arise? Inform who and when?</w:t>
            </w:r>
          </w:p>
        </w:tc>
        <w:tc>
          <w:tcPr>
            <w:tcW w:w="387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ECF6F6"/>
          </w:tcPr>
          <w:p w14:paraId="7DF57167" w14:textId="77777777" w:rsidR="00C373C6" w:rsidRDefault="00C373C6" w:rsidP="00F8536A">
            <w:pPr>
              <w:pStyle w:val="TableParagraph"/>
              <w:kinsoku w:val="0"/>
              <w:overflowPunct w:val="0"/>
              <w:spacing w:before="114" w:line="256" w:lineRule="auto"/>
              <w:rPr>
                <w:color w:val="231F20"/>
                <w:sz w:val="20"/>
                <w:szCs w:val="20"/>
              </w:rPr>
            </w:pPr>
          </w:p>
        </w:tc>
      </w:tr>
      <w:tr w:rsidR="00C373C6" w14:paraId="178D50AE" w14:textId="77777777" w:rsidTr="00F8536A">
        <w:trPr>
          <w:trHeight w:val="1265"/>
        </w:trPr>
        <w:tc>
          <w:tcPr>
            <w:tcW w:w="1440" w:type="dxa"/>
            <w:tcBorders>
              <w:top w:val="single" w:sz="24" w:space="0" w:color="FFFFFF"/>
              <w:left w:val="none" w:sz="6" w:space="0" w:color="auto"/>
              <w:bottom w:val="single" w:sz="24" w:space="0" w:color="FFFFFF"/>
              <w:right w:val="single" w:sz="24" w:space="0" w:color="FFFFFF"/>
            </w:tcBorders>
            <w:shd w:val="clear" w:color="auto" w:fill="DCF0EE"/>
            <w:vAlign w:val="center"/>
          </w:tcPr>
          <w:p w14:paraId="290AF62F" w14:textId="77777777" w:rsidR="00C373C6" w:rsidRDefault="00C373C6" w:rsidP="00F8536A">
            <w:pPr>
              <w:pStyle w:val="TableParagraph"/>
              <w:kinsoku w:val="0"/>
              <w:overflowPunct w:val="0"/>
              <w:spacing w:before="1"/>
              <w:jc w:val="center"/>
              <w:rPr>
                <w:b/>
                <w:bCs/>
                <w:color w:val="035C63"/>
                <w:spacing w:val="-2"/>
                <w:w w:val="105"/>
                <w:sz w:val="20"/>
                <w:szCs w:val="20"/>
              </w:rPr>
            </w:pPr>
            <w:r>
              <w:rPr>
                <w:b/>
                <w:bCs/>
                <w:color w:val="035C63"/>
                <w:spacing w:val="-2"/>
                <w:w w:val="105"/>
                <w:sz w:val="20"/>
                <w:szCs w:val="20"/>
              </w:rPr>
              <w:t>What Authority</w:t>
            </w:r>
          </w:p>
          <w:p w14:paraId="1BE7DA26" w14:textId="77777777" w:rsidR="00C373C6" w:rsidRDefault="00C373C6" w:rsidP="00F8536A">
            <w:pPr>
              <w:pStyle w:val="TableParagraph"/>
              <w:kinsoku w:val="0"/>
              <w:overflowPunct w:val="0"/>
              <w:spacing w:before="1"/>
              <w:jc w:val="center"/>
              <w:rPr>
                <w:b/>
                <w:bCs/>
                <w:color w:val="035C63"/>
                <w:spacing w:val="-2"/>
                <w:w w:val="105"/>
                <w:sz w:val="20"/>
                <w:szCs w:val="20"/>
              </w:rPr>
            </w:pPr>
            <w:r>
              <w:rPr>
                <w:b/>
                <w:bCs/>
                <w:color w:val="035C63"/>
                <w:spacing w:val="-2"/>
                <w:w w:val="105"/>
                <w:sz w:val="20"/>
                <w:szCs w:val="20"/>
              </w:rPr>
              <w:t>Account-ability</w:t>
            </w:r>
          </w:p>
          <w:p w14:paraId="1353DAEE" w14:textId="77777777" w:rsidR="00C373C6" w:rsidRDefault="00C373C6" w:rsidP="00F8536A">
            <w:pPr>
              <w:pStyle w:val="TableParagraph"/>
              <w:kinsoku w:val="0"/>
              <w:overflowPunct w:val="0"/>
              <w:spacing w:before="1"/>
              <w:jc w:val="center"/>
              <w:rPr>
                <w:b/>
                <w:bCs/>
                <w:color w:val="035C63"/>
                <w:spacing w:val="-2"/>
                <w:w w:val="105"/>
                <w:sz w:val="20"/>
                <w:szCs w:val="20"/>
              </w:rPr>
            </w:pPr>
            <w:r>
              <w:rPr>
                <w:b/>
                <w:bCs/>
                <w:color w:val="035C63"/>
                <w:spacing w:val="-2"/>
                <w:w w:val="105"/>
                <w:sz w:val="20"/>
                <w:szCs w:val="20"/>
              </w:rPr>
              <w:t>Responsi-bility</w:t>
            </w:r>
          </w:p>
          <w:p w14:paraId="1577988D" w14:textId="711B4CFA" w:rsidR="00C373C6" w:rsidRDefault="00C373C6" w:rsidP="00F8536A">
            <w:pPr>
              <w:pStyle w:val="TableParagraph"/>
              <w:kinsoku w:val="0"/>
              <w:overflowPunct w:val="0"/>
              <w:spacing w:before="1"/>
              <w:jc w:val="center"/>
              <w:rPr>
                <w:b/>
                <w:bCs/>
                <w:color w:val="035C63"/>
                <w:spacing w:val="-2"/>
                <w:w w:val="105"/>
                <w:sz w:val="20"/>
                <w:szCs w:val="20"/>
              </w:rPr>
            </w:pPr>
            <w:r>
              <w:rPr>
                <w:b/>
                <w:bCs/>
                <w:color w:val="035C63"/>
                <w:spacing w:val="-2"/>
                <w:w w:val="105"/>
                <w:sz w:val="20"/>
                <w:szCs w:val="20"/>
              </w:rPr>
              <w:t>Is given?</w:t>
            </w:r>
          </w:p>
        </w:tc>
        <w:tc>
          <w:tcPr>
            <w:tcW w:w="387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DCF0EE"/>
          </w:tcPr>
          <w:p w14:paraId="11580415" w14:textId="77777777" w:rsidR="00C373C6" w:rsidRDefault="00C373C6" w:rsidP="00F8536A">
            <w:pPr>
              <w:pStyle w:val="BulletsBodyText"/>
              <w:spacing w:line="240" w:lineRule="auto"/>
            </w:pPr>
            <w:r>
              <w:t>What decisions can they make on their own? With others?</w:t>
            </w:r>
          </w:p>
          <w:p w14:paraId="22284FB8" w14:textId="77777777" w:rsidR="00C373C6" w:rsidRDefault="00C373C6" w:rsidP="00F8536A">
            <w:pPr>
              <w:pStyle w:val="BulletsBodyText"/>
              <w:spacing w:line="240" w:lineRule="auto"/>
            </w:pPr>
            <w:r>
              <w:t>What budget in time and money do they have?</w:t>
            </w:r>
          </w:p>
          <w:p w14:paraId="1D4FE0BE" w14:textId="77777777" w:rsidR="00C373C6" w:rsidRDefault="00C75A14" w:rsidP="00F8536A">
            <w:pPr>
              <w:pStyle w:val="BulletsBodyText"/>
              <w:spacing w:line="240" w:lineRule="auto"/>
            </w:pPr>
            <w:r>
              <w:t>Who are they able to contact and involve or not?</w:t>
            </w:r>
          </w:p>
          <w:p w14:paraId="7589B859" w14:textId="0AFA4F8F" w:rsidR="00C75A14" w:rsidRDefault="00C75A14" w:rsidP="00C75A14">
            <w:pPr>
              <w:pStyle w:val="BulletsBodyText"/>
              <w:spacing w:after="240" w:line="240" w:lineRule="auto"/>
            </w:pPr>
            <w:r>
              <w:t>What are they accountable for and to whom?</w:t>
            </w:r>
          </w:p>
        </w:tc>
        <w:tc>
          <w:tcPr>
            <w:tcW w:w="387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DCF0EE"/>
          </w:tcPr>
          <w:p w14:paraId="3F721B47" w14:textId="77777777" w:rsidR="00C373C6" w:rsidRDefault="00C373C6" w:rsidP="00F8536A">
            <w:pPr>
              <w:pStyle w:val="TableParagraph"/>
              <w:kinsoku w:val="0"/>
              <w:overflowPunct w:val="0"/>
              <w:spacing w:before="114" w:line="256" w:lineRule="auto"/>
              <w:rPr>
                <w:color w:val="231F20"/>
                <w:sz w:val="20"/>
                <w:szCs w:val="20"/>
              </w:rPr>
            </w:pPr>
          </w:p>
        </w:tc>
      </w:tr>
      <w:tr w:rsidR="00C75A14" w14:paraId="035D33B9" w14:textId="77777777" w:rsidTr="00C75A14">
        <w:trPr>
          <w:trHeight w:val="1265"/>
        </w:trPr>
        <w:tc>
          <w:tcPr>
            <w:tcW w:w="1440" w:type="dxa"/>
            <w:tcBorders>
              <w:top w:val="single" w:sz="24" w:space="0" w:color="FFFFFF"/>
              <w:left w:val="none" w:sz="6" w:space="0" w:color="auto"/>
              <w:bottom w:val="single" w:sz="24" w:space="0" w:color="FFFFFF"/>
              <w:right w:val="single" w:sz="24" w:space="0" w:color="FFFFFF"/>
            </w:tcBorders>
            <w:shd w:val="clear" w:color="auto" w:fill="ECF6F6"/>
            <w:vAlign w:val="center"/>
          </w:tcPr>
          <w:p w14:paraId="7EFDB413" w14:textId="3FE18480" w:rsidR="00C75A14" w:rsidRDefault="00C75A14" w:rsidP="00F8536A">
            <w:pPr>
              <w:pStyle w:val="TableParagraph"/>
              <w:kinsoku w:val="0"/>
              <w:overflowPunct w:val="0"/>
              <w:spacing w:before="1"/>
              <w:jc w:val="center"/>
              <w:rPr>
                <w:b/>
                <w:bCs/>
                <w:color w:val="035C63"/>
                <w:spacing w:val="-2"/>
                <w:w w:val="105"/>
                <w:sz w:val="20"/>
                <w:szCs w:val="20"/>
              </w:rPr>
            </w:pPr>
            <w:r>
              <w:rPr>
                <w:b/>
                <w:bCs/>
                <w:color w:val="035C63"/>
                <w:spacing w:val="-2"/>
                <w:w w:val="105"/>
                <w:sz w:val="20"/>
                <w:szCs w:val="20"/>
              </w:rPr>
              <w:t>What is needed to be successful</w:t>
            </w:r>
          </w:p>
        </w:tc>
        <w:tc>
          <w:tcPr>
            <w:tcW w:w="387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ECF6F6"/>
          </w:tcPr>
          <w:p w14:paraId="5C61EBD1" w14:textId="77777777" w:rsidR="00C75A14" w:rsidRDefault="00C75A14" w:rsidP="00F8536A">
            <w:pPr>
              <w:pStyle w:val="BulletsBodyText"/>
              <w:spacing w:line="240" w:lineRule="auto"/>
            </w:pPr>
            <w:r>
              <w:t xml:space="preserve">What do they need to be successful? </w:t>
            </w:r>
          </w:p>
          <w:p w14:paraId="161B3322" w14:textId="77777777" w:rsidR="00C75A14" w:rsidRDefault="00C75A14" w:rsidP="00F8536A">
            <w:pPr>
              <w:pStyle w:val="BulletsBodyText"/>
              <w:spacing w:line="240" w:lineRule="auto"/>
            </w:pPr>
            <w:r>
              <w:t>Do they have concerns about being successful with this? If yes, what and what do they need to be successful?</w:t>
            </w:r>
          </w:p>
          <w:p w14:paraId="65F24592" w14:textId="56E971DB" w:rsidR="00C75A14" w:rsidRDefault="00C75A14" w:rsidP="00F8536A">
            <w:pPr>
              <w:pStyle w:val="BulletsBodyText"/>
              <w:spacing w:line="240" w:lineRule="auto"/>
            </w:pPr>
            <w:r>
              <w:t>Do YOU have any concerns about them being successful? State them</w:t>
            </w:r>
          </w:p>
        </w:tc>
        <w:tc>
          <w:tcPr>
            <w:tcW w:w="387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ECF6F6"/>
          </w:tcPr>
          <w:p w14:paraId="1A63D7DF" w14:textId="77777777" w:rsidR="00C75A14" w:rsidRDefault="00C75A14" w:rsidP="00F8536A">
            <w:pPr>
              <w:pStyle w:val="TableParagraph"/>
              <w:kinsoku w:val="0"/>
              <w:overflowPunct w:val="0"/>
              <w:spacing w:before="114" w:line="256" w:lineRule="auto"/>
              <w:rPr>
                <w:color w:val="231F20"/>
                <w:sz w:val="20"/>
                <w:szCs w:val="20"/>
              </w:rPr>
            </w:pPr>
          </w:p>
        </w:tc>
      </w:tr>
      <w:tr w:rsidR="00C75A14" w14:paraId="02A19DCD" w14:textId="77777777" w:rsidTr="00F8536A">
        <w:trPr>
          <w:trHeight w:val="1265"/>
        </w:trPr>
        <w:tc>
          <w:tcPr>
            <w:tcW w:w="1440" w:type="dxa"/>
            <w:tcBorders>
              <w:top w:val="single" w:sz="24" w:space="0" w:color="FFFFFF"/>
              <w:left w:val="none" w:sz="6" w:space="0" w:color="auto"/>
              <w:bottom w:val="single" w:sz="24" w:space="0" w:color="FFFFFF"/>
              <w:right w:val="single" w:sz="24" w:space="0" w:color="FFFFFF"/>
            </w:tcBorders>
            <w:shd w:val="clear" w:color="auto" w:fill="DCF0EE"/>
            <w:vAlign w:val="center"/>
          </w:tcPr>
          <w:p w14:paraId="67A82950" w14:textId="059CE00D" w:rsidR="00C75A14" w:rsidRDefault="00C75A14" w:rsidP="00F8536A">
            <w:pPr>
              <w:pStyle w:val="TableParagraph"/>
              <w:kinsoku w:val="0"/>
              <w:overflowPunct w:val="0"/>
              <w:spacing w:before="1"/>
              <w:jc w:val="center"/>
              <w:rPr>
                <w:b/>
                <w:bCs/>
                <w:color w:val="035C63"/>
                <w:spacing w:val="-2"/>
                <w:w w:val="105"/>
                <w:sz w:val="20"/>
                <w:szCs w:val="20"/>
              </w:rPr>
            </w:pPr>
            <w:r>
              <w:rPr>
                <w:b/>
                <w:bCs/>
                <w:color w:val="035C63"/>
                <w:spacing w:val="-2"/>
                <w:w w:val="105"/>
                <w:sz w:val="20"/>
                <w:szCs w:val="20"/>
              </w:rPr>
              <w:t>How will you support them?</w:t>
            </w:r>
          </w:p>
        </w:tc>
        <w:tc>
          <w:tcPr>
            <w:tcW w:w="387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DCF0EE"/>
          </w:tcPr>
          <w:p w14:paraId="08B67235" w14:textId="77777777" w:rsidR="00C75A14" w:rsidRDefault="00C75A14" w:rsidP="00F8536A">
            <w:pPr>
              <w:pStyle w:val="BulletsBodyText"/>
              <w:spacing w:line="240" w:lineRule="auto"/>
            </w:pPr>
            <w:r>
              <w:t>Indicate how you will support their success (direction or letting them have free rein)</w:t>
            </w:r>
          </w:p>
          <w:p w14:paraId="3945E137" w14:textId="79C898A6" w:rsidR="00C75A14" w:rsidRDefault="00C75A14" w:rsidP="00F8536A">
            <w:pPr>
              <w:pStyle w:val="BulletsBodyText"/>
              <w:spacing w:line="240" w:lineRule="auto"/>
            </w:pPr>
            <w:r>
              <w:t>Indicate what they can expect from you</w:t>
            </w:r>
          </w:p>
        </w:tc>
        <w:tc>
          <w:tcPr>
            <w:tcW w:w="387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one" w:sz="6" w:space="0" w:color="auto"/>
            </w:tcBorders>
            <w:shd w:val="clear" w:color="auto" w:fill="DCF0EE"/>
          </w:tcPr>
          <w:p w14:paraId="48DDDE2F" w14:textId="77777777" w:rsidR="00C75A14" w:rsidRDefault="00C75A14" w:rsidP="00F8536A">
            <w:pPr>
              <w:pStyle w:val="TableParagraph"/>
              <w:kinsoku w:val="0"/>
              <w:overflowPunct w:val="0"/>
              <w:spacing w:before="114" w:line="256" w:lineRule="auto"/>
              <w:rPr>
                <w:color w:val="231F20"/>
                <w:sz w:val="20"/>
                <w:szCs w:val="20"/>
              </w:rPr>
            </w:pPr>
          </w:p>
        </w:tc>
      </w:tr>
    </w:tbl>
    <w:p w14:paraId="3F1CCA8D" w14:textId="5F1F9955" w:rsidR="00D536F0" w:rsidRDefault="00D536F0" w:rsidP="00C75A14">
      <w:pPr>
        <w:pStyle w:val="BulletsBodyText"/>
        <w:numPr>
          <w:ilvl w:val="0"/>
          <w:numId w:val="0"/>
        </w:numPr>
      </w:pPr>
    </w:p>
    <w:sectPr w:rsidR="00D536F0" w:rsidSect="00A75BD4">
      <w:pgSz w:w="12240" w:h="15840"/>
      <w:pgMar w:top="1440" w:right="720" w:bottom="864" w:left="2160" w:header="389" w:footer="36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77DEB" w14:textId="77777777" w:rsidR="0047765A" w:rsidRDefault="0047765A">
      <w:r>
        <w:separator/>
      </w:r>
    </w:p>
  </w:endnote>
  <w:endnote w:type="continuationSeparator" w:id="0">
    <w:p w14:paraId="7ED52486" w14:textId="77777777" w:rsidR="0047765A" w:rsidRDefault="00477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nter">
    <w:panose1 w:val="020B0604020202020204"/>
    <w:charset w:val="00"/>
    <w:family w:val="auto"/>
    <w:pitch w:val="variable"/>
    <w:sig w:usb0="E00002FF" w:usb1="1200A1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Inter SemiBold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6672373"/>
      <w:docPartObj>
        <w:docPartGallery w:val="Page Numbers (Bottom of Page)"/>
        <w:docPartUnique/>
      </w:docPartObj>
    </w:sdtPr>
    <w:sdtContent>
      <w:p w14:paraId="26CFF540" w14:textId="77777777" w:rsidR="00A75BD4" w:rsidRDefault="00A75BD4" w:rsidP="006216F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3006F18" w14:textId="77777777" w:rsidR="00A75BD4" w:rsidRDefault="00A75BD4" w:rsidP="00A75BD4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b/>
        <w:bCs/>
        <w:sz w:val="18"/>
        <w:szCs w:val="18"/>
      </w:rPr>
      <w:id w:val="1305437494"/>
      <w:docPartObj>
        <w:docPartGallery w:val="Page Numbers (Bottom of Page)"/>
        <w:docPartUnique/>
      </w:docPartObj>
    </w:sdtPr>
    <w:sdtContent>
      <w:p w14:paraId="6C91904E" w14:textId="77777777" w:rsidR="00A75BD4" w:rsidRPr="00A75BD4" w:rsidRDefault="00A75BD4" w:rsidP="00A75BD4">
        <w:pPr>
          <w:pStyle w:val="Footer"/>
          <w:framePr w:wrap="none" w:vAnchor="text" w:hAnchor="page" w:x="2168" w:y="124"/>
          <w:rPr>
            <w:rStyle w:val="PageNumber"/>
            <w:b/>
            <w:bCs/>
            <w:sz w:val="18"/>
            <w:szCs w:val="18"/>
          </w:rPr>
        </w:pPr>
        <w:r w:rsidRPr="00A75BD4">
          <w:rPr>
            <w:rStyle w:val="PageNumber"/>
            <w:b/>
            <w:bCs/>
            <w:sz w:val="18"/>
            <w:szCs w:val="18"/>
          </w:rPr>
          <w:fldChar w:fldCharType="begin"/>
        </w:r>
        <w:r w:rsidRPr="00A75BD4">
          <w:rPr>
            <w:rStyle w:val="PageNumber"/>
            <w:b/>
            <w:bCs/>
            <w:sz w:val="18"/>
            <w:szCs w:val="18"/>
          </w:rPr>
          <w:instrText xml:space="preserve"> PAGE </w:instrText>
        </w:r>
        <w:r w:rsidRPr="00A75BD4">
          <w:rPr>
            <w:rStyle w:val="PageNumber"/>
            <w:b/>
            <w:bCs/>
            <w:sz w:val="18"/>
            <w:szCs w:val="18"/>
          </w:rPr>
          <w:fldChar w:fldCharType="separate"/>
        </w:r>
        <w:r w:rsidRPr="00A75BD4">
          <w:rPr>
            <w:rStyle w:val="PageNumber"/>
            <w:b/>
            <w:bCs/>
            <w:noProof/>
            <w:sz w:val="18"/>
            <w:szCs w:val="18"/>
          </w:rPr>
          <w:t>7</w:t>
        </w:r>
        <w:r w:rsidRPr="00A75BD4">
          <w:rPr>
            <w:rStyle w:val="PageNumber"/>
            <w:b/>
            <w:bCs/>
            <w:sz w:val="18"/>
            <w:szCs w:val="18"/>
          </w:rPr>
          <w:fldChar w:fldCharType="end"/>
        </w:r>
      </w:p>
    </w:sdtContent>
  </w:sdt>
  <w:p w14:paraId="2759E5F1" w14:textId="281ED042" w:rsidR="005729D7" w:rsidRPr="00941A0B" w:rsidRDefault="009512B3" w:rsidP="009512B3">
    <w:pPr>
      <w:pStyle w:val="BasicParagraph"/>
      <w:spacing w:before="90" w:after="90"/>
      <w:ind w:left="360"/>
      <w:rPr>
        <w:b/>
        <w:bCs/>
        <w:sz w:val="16"/>
        <w:szCs w:val="16"/>
      </w:rPr>
    </w:pPr>
    <w:r>
      <w:rPr>
        <w:color w:val="000000"/>
        <w:sz w:val="16"/>
        <w:szCs w:val="16"/>
      </w:rPr>
      <w:t>L</w:t>
    </w:r>
    <w:r w:rsidR="00941A0B">
      <w:rPr>
        <w:color w:val="000000"/>
        <w:sz w:val="16"/>
        <w:szCs w:val="16"/>
      </w:rPr>
      <w:t xml:space="preserve">icensed under a </w:t>
    </w:r>
    <w:hyperlink r:id="rId1" w:history="1">
      <w:r w:rsidR="00941A0B" w:rsidRPr="009512B3">
        <w:rPr>
          <w:rStyle w:val="Hyperlink"/>
          <w:sz w:val="16"/>
          <w:szCs w:val="16"/>
        </w:rPr>
        <w:t>Creative Commons Attribution 4.0 International License</w:t>
      </w:r>
    </w:hyperlink>
    <w:r>
      <w:rPr>
        <w:color w:val="000000"/>
        <w:sz w:val="16"/>
        <w:szCs w:val="16"/>
      </w:rPr>
      <w:t xml:space="preserve"> unless otherwise noted</w:t>
    </w:r>
    <w:r w:rsidR="00941A0B">
      <w:rPr>
        <w:color w:val="000000"/>
        <w:sz w:val="16"/>
        <w:szCs w:val="16"/>
      </w:rPr>
      <w:t>.</w:t>
    </w:r>
    <w:r w:rsidR="00941A0B">
      <w:rPr>
        <w:sz w:val="16"/>
        <w:szCs w:val="16"/>
      </w:rPr>
      <w:t xml:space="preserve"> </w:t>
    </w:r>
    <w:r w:rsidR="00941A0B">
      <w:rPr>
        <w:b/>
        <w:bCs/>
        <w:color w:val="D4634D"/>
        <w:sz w:val="16"/>
        <w:szCs w:val="16"/>
      </w:rPr>
      <w:t>| trec.org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B9877" w14:textId="77777777" w:rsidR="0047765A" w:rsidRDefault="0047765A">
      <w:r>
        <w:separator/>
      </w:r>
    </w:p>
  </w:footnote>
  <w:footnote w:type="continuationSeparator" w:id="0">
    <w:p w14:paraId="65BFFA13" w14:textId="77777777" w:rsidR="0047765A" w:rsidRDefault="00477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5617D" w14:textId="77777777" w:rsidR="00816BC3" w:rsidRDefault="00D16C07" w:rsidP="0099688A">
    <w:pPr>
      <w:pStyle w:val="Header"/>
      <w:ind w:left="-171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245D650" wp14:editId="0C3B9D5F">
          <wp:simplePos x="0" y="0"/>
          <wp:positionH relativeFrom="column">
            <wp:posOffset>-1079500</wp:posOffset>
          </wp:positionH>
          <wp:positionV relativeFrom="paragraph">
            <wp:posOffset>-5715</wp:posOffset>
          </wp:positionV>
          <wp:extent cx="4609465" cy="9600565"/>
          <wp:effectExtent l="0" t="0" r="635" b="635"/>
          <wp:wrapNone/>
          <wp:docPr id="165470021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130870" name="Picture 3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09465" cy="9600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07C3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61104F9" wp14:editId="35F8BEE4">
              <wp:simplePos x="0" y="0"/>
              <wp:positionH relativeFrom="page">
                <wp:posOffset>482600</wp:posOffset>
              </wp:positionH>
              <wp:positionV relativeFrom="page">
                <wp:posOffset>2451100</wp:posOffset>
              </wp:positionV>
              <wp:extent cx="271780" cy="5558155"/>
              <wp:effectExtent l="0" t="0" r="0" b="0"/>
              <wp:wrapNone/>
              <wp:docPr id="10862623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71780" cy="555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C00307" w14:textId="0BAA7CB3" w:rsidR="00807C30" w:rsidRPr="00D25FDC" w:rsidRDefault="00807C30" w:rsidP="00D25FDC">
                          <w:pPr>
                            <w:pStyle w:val="SidebarVertical"/>
                            <w:rPr>
                              <w:spacing w:val="-2"/>
                            </w:rPr>
                          </w:pPr>
                          <w:r w:rsidRPr="00D25FDC">
                            <w:t>TREC</w:t>
                          </w:r>
                          <w:r w:rsidRPr="00D25FDC">
                            <w:rPr>
                              <w:spacing w:val="42"/>
                            </w:rPr>
                            <w:t xml:space="preserve"> </w:t>
                          </w:r>
                          <w:r w:rsidR="00C373C6">
                            <w:t>HUMAN RESOURCES AND SUPERVISION</w:t>
                          </w:r>
                          <w:r w:rsidRPr="00D25FDC">
                            <w:rPr>
                              <w:spacing w:val="45"/>
                            </w:rPr>
                            <w:t xml:space="preserve"> </w:t>
                          </w:r>
                          <w:r w:rsidRPr="00D25FDC">
                            <w:rPr>
                              <w:spacing w:val="-2"/>
                            </w:rPr>
                            <w:t>RESOURCE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1104F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8pt;margin-top:193pt;width:21.4pt;height:437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" o:allowincell="f" filled="f" stroked="f">
              <v:path arrowok="t"/>
              <v:textbox style="layout-flow:vertical;mso-layout-flow-alt:bottom-to-top" inset="0,0,0,0">
                <w:txbxContent>
                  <w:p w14:paraId="22C00307" w14:textId="0BAA7CB3" w:rsidR="00807C30" w:rsidRPr="00D25FDC" w:rsidRDefault="00807C30" w:rsidP="00D25FDC">
                    <w:pPr>
                      <w:pStyle w:val="SidebarVertical"/>
                      <w:rPr>
                        <w:spacing w:val="-2"/>
                      </w:rPr>
                    </w:pPr>
                    <w:r w:rsidRPr="00D25FDC">
                      <w:t>TREC</w:t>
                    </w:r>
                    <w:r w:rsidRPr="00D25FDC">
                      <w:rPr>
                        <w:spacing w:val="42"/>
                      </w:rPr>
                      <w:t xml:space="preserve"> </w:t>
                    </w:r>
                    <w:r w:rsidR="00C373C6">
                      <w:t>HUMAN RESOURCES AND SUPERVISION</w:t>
                    </w:r>
                    <w:r w:rsidRPr="00D25FDC">
                      <w:rPr>
                        <w:spacing w:val="45"/>
                      </w:rPr>
                      <w:t xml:space="preserve"> </w:t>
                    </w:r>
                    <w:r w:rsidRPr="00D25FDC">
                      <w:rPr>
                        <w:spacing w:val="-2"/>
                      </w:rPr>
                      <w:t>RESOURCE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4" w15:restartNumberingAfterBreak="0">
    <w:nsid w:val="00000406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5" w15:restartNumberingAfterBreak="0">
    <w:nsid w:val="00000407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6" w15:restartNumberingAfterBreak="0">
    <w:nsid w:val="00000408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7" w15:restartNumberingAfterBreak="0">
    <w:nsid w:val="08222D0C"/>
    <w:multiLevelType w:val="hybridMultilevel"/>
    <w:tmpl w:val="787A85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84ED1"/>
    <w:multiLevelType w:val="multilevel"/>
    <w:tmpl w:val="13C4B698"/>
    <w:lvl w:ilvl="0">
      <w:start w:val="1"/>
      <w:numFmt w:val="bullet"/>
      <w:pStyle w:val="BulletsBodyText"/>
      <w:lvlText w:val=""/>
      <w:lvlJc w:val="left"/>
      <w:pPr>
        <w:ind w:left="890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9" w15:restartNumberingAfterBreak="0">
    <w:nsid w:val="1EBD7D60"/>
    <w:multiLevelType w:val="hybridMultilevel"/>
    <w:tmpl w:val="3A0C3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77D5A"/>
    <w:multiLevelType w:val="hybridMultilevel"/>
    <w:tmpl w:val="57747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8314D7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2" w15:restartNumberingAfterBreak="0">
    <w:nsid w:val="50726A9C"/>
    <w:multiLevelType w:val="hybridMultilevel"/>
    <w:tmpl w:val="F17A66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953AAF"/>
    <w:multiLevelType w:val="multilevel"/>
    <w:tmpl w:val="243216DA"/>
    <w:lvl w:ilvl="0">
      <w:start w:val="1"/>
      <w:numFmt w:val="decimal"/>
      <w:pStyle w:val="NumberedStepsbodycopy"/>
      <w:lvlText w:val="%1."/>
      <w:lvlJc w:val="left"/>
      <w:pPr>
        <w:ind w:left="890" w:hanging="360"/>
      </w:pPr>
      <w:rPr>
        <w:rFonts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num w:numId="1" w16cid:durableId="590048464">
    <w:abstractNumId w:val="6"/>
  </w:num>
  <w:num w:numId="2" w16cid:durableId="677853199">
    <w:abstractNumId w:val="5"/>
  </w:num>
  <w:num w:numId="3" w16cid:durableId="1180512531">
    <w:abstractNumId w:val="4"/>
  </w:num>
  <w:num w:numId="4" w16cid:durableId="1746996350">
    <w:abstractNumId w:val="3"/>
  </w:num>
  <w:num w:numId="5" w16cid:durableId="1802916094">
    <w:abstractNumId w:val="2"/>
  </w:num>
  <w:num w:numId="6" w16cid:durableId="1774671589">
    <w:abstractNumId w:val="1"/>
  </w:num>
  <w:num w:numId="7" w16cid:durableId="1186407458">
    <w:abstractNumId w:val="0"/>
  </w:num>
  <w:num w:numId="8" w16cid:durableId="880678110">
    <w:abstractNumId w:val="11"/>
  </w:num>
  <w:num w:numId="9" w16cid:durableId="1548950927">
    <w:abstractNumId w:val="8"/>
  </w:num>
  <w:num w:numId="10" w16cid:durableId="370423568">
    <w:abstractNumId w:val="13"/>
  </w:num>
  <w:num w:numId="11" w16cid:durableId="26416269">
    <w:abstractNumId w:val="10"/>
  </w:num>
  <w:num w:numId="12" w16cid:durableId="1099521191">
    <w:abstractNumId w:val="7"/>
  </w:num>
  <w:num w:numId="13" w16cid:durableId="1297293109">
    <w:abstractNumId w:val="12"/>
  </w:num>
  <w:num w:numId="14" w16cid:durableId="283773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bordersDoNotSurroundHeader/>
  <w:bordersDoNotSurroundFooter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2B3"/>
    <w:rsid w:val="00051976"/>
    <w:rsid w:val="000739E9"/>
    <w:rsid w:val="000A3A8F"/>
    <w:rsid w:val="000B41B9"/>
    <w:rsid w:val="003A12C2"/>
    <w:rsid w:val="003C333F"/>
    <w:rsid w:val="003F13C6"/>
    <w:rsid w:val="0045309E"/>
    <w:rsid w:val="0047765A"/>
    <w:rsid w:val="00485792"/>
    <w:rsid w:val="004A103B"/>
    <w:rsid w:val="00536125"/>
    <w:rsid w:val="005729D7"/>
    <w:rsid w:val="006F0104"/>
    <w:rsid w:val="007232D8"/>
    <w:rsid w:val="00730B44"/>
    <w:rsid w:val="007566D5"/>
    <w:rsid w:val="007E15A0"/>
    <w:rsid w:val="00807C30"/>
    <w:rsid w:val="00816BC3"/>
    <w:rsid w:val="008308B3"/>
    <w:rsid w:val="00912168"/>
    <w:rsid w:val="00941A0B"/>
    <w:rsid w:val="009512B3"/>
    <w:rsid w:val="00972A2C"/>
    <w:rsid w:val="0099688A"/>
    <w:rsid w:val="00A604BF"/>
    <w:rsid w:val="00A75BD4"/>
    <w:rsid w:val="00AC17F4"/>
    <w:rsid w:val="00B95EEC"/>
    <w:rsid w:val="00C373C6"/>
    <w:rsid w:val="00C45FE1"/>
    <w:rsid w:val="00C569E4"/>
    <w:rsid w:val="00C75A14"/>
    <w:rsid w:val="00D16C07"/>
    <w:rsid w:val="00D22A1F"/>
    <w:rsid w:val="00D25FDC"/>
    <w:rsid w:val="00D40654"/>
    <w:rsid w:val="00D408ED"/>
    <w:rsid w:val="00D41D79"/>
    <w:rsid w:val="00D536F0"/>
    <w:rsid w:val="00DB5946"/>
    <w:rsid w:val="00DE396B"/>
    <w:rsid w:val="00E21ECD"/>
    <w:rsid w:val="00E2697C"/>
    <w:rsid w:val="00E671DD"/>
    <w:rsid w:val="00E72CC0"/>
    <w:rsid w:val="00EE2635"/>
    <w:rsid w:val="00F345DD"/>
    <w:rsid w:val="00F62554"/>
    <w:rsid w:val="00FD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3201AA"/>
  <w14:defaultImageDpi w14:val="0"/>
  <w15:docId w15:val="{2DA2BCDB-E470-954C-BE5A-D94BFA445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Inter" w:hAnsi="Inter" w:cs="Inter"/>
      <w:kern w:val="0"/>
      <w:sz w:val="22"/>
      <w:szCs w:val="22"/>
    </w:rPr>
  </w:style>
  <w:style w:type="paragraph" w:styleId="Heading1">
    <w:name w:val="heading 1"/>
    <w:basedOn w:val="BodyText"/>
    <w:next w:val="Normal"/>
    <w:link w:val="Heading1Char"/>
    <w:uiPriority w:val="1"/>
    <w:qFormat/>
    <w:rsid w:val="000A3A8F"/>
    <w:pPr>
      <w:spacing w:before="240" w:after="240" w:line="240" w:lineRule="auto"/>
      <w:outlineLvl w:val="0"/>
    </w:pPr>
    <w:rPr>
      <w:rFonts w:ascii="Inter SemiBold" w:hAnsi="Inter SemiBold"/>
      <w:b/>
      <w:bCs/>
      <w:color w:val="035C63"/>
      <w:w w:val="105"/>
      <w:sz w:val="60"/>
      <w:szCs w:val="60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D25FDC"/>
    <w:pPr>
      <w:spacing w:before="120" w:after="60"/>
      <w:outlineLvl w:val="1"/>
    </w:pPr>
    <w:rPr>
      <w:color w:val="BC5843"/>
      <w:sz w:val="36"/>
      <w:szCs w:val="36"/>
    </w:rPr>
  </w:style>
  <w:style w:type="paragraph" w:styleId="Heading3">
    <w:name w:val="heading 3"/>
    <w:basedOn w:val="Heading2"/>
    <w:next w:val="Normal"/>
    <w:link w:val="Heading3Char"/>
    <w:uiPriority w:val="1"/>
    <w:qFormat/>
    <w:rsid w:val="00EE2635"/>
    <w:pPr>
      <w:spacing w:before="240"/>
      <w:outlineLvl w:val="2"/>
    </w:pPr>
    <w:rPr>
      <w:color w:val="035C63"/>
      <w:sz w:val="30"/>
      <w:szCs w:val="30"/>
    </w:rPr>
  </w:style>
  <w:style w:type="paragraph" w:styleId="Heading4">
    <w:name w:val="heading 4"/>
    <w:basedOn w:val="BodyText"/>
    <w:next w:val="Normal"/>
    <w:link w:val="Heading4Char"/>
    <w:uiPriority w:val="9"/>
    <w:unhideWhenUsed/>
    <w:qFormat/>
    <w:rsid w:val="00EE2635"/>
    <w:pPr>
      <w:spacing w:after="60"/>
      <w:outlineLvl w:val="3"/>
    </w:pPr>
    <w:rPr>
      <w:b/>
      <w:bCs/>
      <w:color w:val="BC5843"/>
      <w:w w:val="10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25FDC"/>
    <w:pPr>
      <w:kinsoku w:val="0"/>
      <w:overflowPunct w:val="0"/>
      <w:spacing w:after="160" w:line="264" w:lineRule="auto"/>
    </w:pPr>
    <w:rPr>
      <w:color w:val="231F2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25FDC"/>
    <w:rPr>
      <w:rFonts w:ascii="Inter" w:hAnsi="Inter" w:cs="Inter"/>
      <w:color w:val="231F20"/>
      <w:kern w:val="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0A3A8F"/>
    <w:rPr>
      <w:rFonts w:ascii="Inter SemiBold" w:hAnsi="Inter SemiBold" w:cs="Inter"/>
      <w:b/>
      <w:bCs/>
      <w:color w:val="035C63"/>
      <w:w w:val="105"/>
      <w:kern w:val="0"/>
      <w:sz w:val="60"/>
      <w:szCs w:val="60"/>
    </w:rPr>
  </w:style>
  <w:style w:type="character" w:customStyle="1" w:styleId="Heading2Char">
    <w:name w:val="Heading 2 Char"/>
    <w:basedOn w:val="DefaultParagraphFont"/>
    <w:link w:val="Heading2"/>
    <w:uiPriority w:val="1"/>
    <w:rsid w:val="00D25FDC"/>
    <w:rPr>
      <w:rFonts w:ascii="Inter" w:hAnsi="Inter" w:cs="Inter"/>
      <w:b/>
      <w:bCs/>
      <w:color w:val="BC5843"/>
      <w:w w:val="105"/>
      <w:kern w:val="0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EE2635"/>
    <w:rPr>
      <w:rFonts w:ascii="Inter SemiBold" w:hAnsi="Inter SemiBold" w:cs="Inter"/>
      <w:b/>
      <w:bCs/>
      <w:color w:val="035C63"/>
      <w:w w:val="105"/>
      <w:kern w:val="0"/>
      <w:sz w:val="30"/>
      <w:szCs w:val="30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505"/>
      <w:ind w:left="440" w:right="1567"/>
    </w:pPr>
    <w:rPr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08"/>
      <w:ind w:left="799" w:hanging="269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6BC3"/>
    <w:rPr>
      <w:rFonts w:ascii="Inter" w:hAnsi="Inter" w:cs="Inter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6BC3"/>
    <w:rPr>
      <w:rFonts w:ascii="Inter" w:hAnsi="Inter" w:cs="Inter"/>
      <w:kern w:val="0"/>
      <w:sz w:val="22"/>
      <w:szCs w:val="22"/>
    </w:rPr>
  </w:style>
  <w:style w:type="paragraph" w:customStyle="1" w:styleId="BasicParagraph">
    <w:name w:val="[Basic Paragraph]"/>
    <w:basedOn w:val="Normal"/>
    <w:uiPriority w:val="99"/>
    <w:rsid w:val="00941A0B"/>
    <w:pPr>
      <w:widowControl/>
      <w:suppressAutoHyphens/>
      <w:spacing w:before="180" w:line="240" w:lineRule="atLeast"/>
      <w:textAlignment w:val="center"/>
    </w:pPr>
    <w:rPr>
      <w:color w:val="662B30"/>
      <w:sz w:val="20"/>
      <w:szCs w:val="20"/>
    </w:rPr>
  </w:style>
  <w:style w:type="paragraph" w:customStyle="1" w:styleId="SidebarVertical">
    <w:name w:val="Sidebar Vertical"/>
    <w:basedOn w:val="BodyText"/>
    <w:uiPriority w:val="1"/>
    <w:qFormat/>
    <w:rsid w:val="00D25FDC"/>
    <w:rPr>
      <w:color w:val="035C63"/>
      <w:sz w:val="32"/>
      <w:szCs w:val="32"/>
    </w:rPr>
  </w:style>
  <w:style w:type="table" w:styleId="TableGrid">
    <w:name w:val="Table Grid"/>
    <w:basedOn w:val="TableNormal"/>
    <w:uiPriority w:val="39"/>
    <w:rsid w:val="00D25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BodyText">
    <w:name w:val="Bullets Body Text"/>
    <w:basedOn w:val="ListParagraph"/>
    <w:uiPriority w:val="1"/>
    <w:qFormat/>
    <w:rsid w:val="00EE2635"/>
    <w:pPr>
      <w:numPr>
        <w:numId w:val="9"/>
      </w:numPr>
      <w:tabs>
        <w:tab w:val="left" w:pos="800"/>
      </w:tabs>
      <w:kinsoku w:val="0"/>
      <w:overflowPunct w:val="0"/>
      <w:spacing w:before="69" w:line="256" w:lineRule="auto"/>
      <w:ind w:left="360" w:hanging="270"/>
    </w:pPr>
    <w:rPr>
      <w:color w:val="231F20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EE2635"/>
    <w:rPr>
      <w:rFonts w:ascii="Inter" w:hAnsi="Inter" w:cs="Inter"/>
      <w:b/>
      <w:bCs/>
      <w:color w:val="BC5843"/>
      <w:w w:val="105"/>
      <w:kern w:val="0"/>
      <w:sz w:val="26"/>
      <w:szCs w:val="26"/>
    </w:rPr>
  </w:style>
  <w:style w:type="paragraph" w:customStyle="1" w:styleId="NumberedStepsbodycopy">
    <w:name w:val="Numbered Steps body copy"/>
    <w:basedOn w:val="BulletsBodyText"/>
    <w:uiPriority w:val="1"/>
    <w:qFormat/>
    <w:rsid w:val="00EE2635"/>
    <w:pPr>
      <w:numPr>
        <w:numId w:val="10"/>
      </w:numPr>
      <w:tabs>
        <w:tab w:val="clear" w:pos="800"/>
        <w:tab w:val="left" w:pos="990"/>
      </w:tabs>
      <w:ind w:left="450"/>
    </w:pPr>
  </w:style>
  <w:style w:type="paragraph" w:customStyle="1" w:styleId="Bulletsindentedbodytext">
    <w:name w:val="Bullets indented body text"/>
    <w:basedOn w:val="BulletsBodyText"/>
    <w:uiPriority w:val="1"/>
    <w:qFormat/>
    <w:rsid w:val="00EE2635"/>
    <w:pPr>
      <w:ind w:left="720"/>
    </w:pPr>
  </w:style>
  <w:style w:type="paragraph" w:customStyle="1" w:styleId="smallfootnotetext">
    <w:name w:val="small footnote text"/>
    <w:basedOn w:val="BodyText"/>
    <w:uiPriority w:val="1"/>
    <w:qFormat/>
    <w:rsid w:val="000B41B9"/>
    <w:pPr>
      <w:spacing w:before="120" w:after="120"/>
    </w:pPr>
    <w:rPr>
      <w:position w:val="5"/>
      <w:sz w:val="16"/>
      <w:szCs w:val="16"/>
    </w:rPr>
  </w:style>
  <w:style w:type="paragraph" w:customStyle="1" w:styleId="BoldResourcesSubhead">
    <w:name w:val="Bold Resources Subhead"/>
    <w:basedOn w:val="BodyText"/>
    <w:uiPriority w:val="1"/>
    <w:qFormat/>
    <w:rsid w:val="00A604BF"/>
    <w:pPr>
      <w:spacing w:before="120" w:after="0"/>
    </w:pPr>
    <w:rPr>
      <w:b/>
      <w:bCs/>
      <w:color w:val="662B30"/>
      <w:w w:val="105"/>
    </w:rPr>
  </w:style>
  <w:style w:type="character" w:styleId="PageNumber">
    <w:name w:val="page number"/>
    <w:basedOn w:val="DefaultParagraphFont"/>
    <w:uiPriority w:val="99"/>
    <w:semiHidden/>
    <w:unhideWhenUsed/>
    <w:rsid w:val="00A75BD4"/>
  </w:style>
  <w:style w:type="table" w:customStyle="1" w:styleId="Style1">
    <w:name w:val="Style1"/>
    <w:basedOn w:val="TableNormal"/>
    <w:uiPriority w:val="99"/>
    <w:rsid w:val="00D408ED"/>
    <w:pPr>
      <w:spacing w:after="0" w:line="240" w:lineRule="auto"/>
    </w:pPr>
    <w:tblPr/>
  </w:style>
  <w:style w:type="character" w:styleId="Hyperlink">
    <w:name w:val="Hyperlink"/>
    <w:basedOn w:val="DefaultParagraphFont"/>
    <w:uiPriority w:val="99"/>
    <w:unhideWhenUsed/>
    <w:rsid w:val="009512B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12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ec.org/creative-commons-attribution-4-0-international-licens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REC_1/Library/Group%20Containers/UBF8T346G9.Office/User%20Content.localized/Templates.localized/Together%20Rising%20RL%20Template.dotx" TargetMode="External"/></Relationships>
</file>

<file path=word/theme/theme1.xml><?xml version="1.0" encoding="utf-8"?>
<a:theme xmlns:a="http://schemas.openxmlformats.org/drawingml/2006/main" name="TREC_Report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6E1C20F1C0CF45AA1F8665A96E591F" ma:contentTypeVersion="31" ma:contentTypeDescription="Create a new document." ma:contentTypeScope="" ma:versionID="b27aab962988eaade9ef0dd1b39a8643">
  <xsd:schema xmlns:xsd="http://www.w3.org/2001/XMLSchema" xmlns:xs="http://www.w3.org/2001/XMLSchema" xmlns:p="http://schemas.microsoft.com/office/2006/metadata/properties" xmlns:ns2="40615157-9d98-4c3d-ab84-4ca2d9d51e10" xmlns:ns3="ad63be96-f7d6-4807-89a4-b935942169ba" targetNamespace="http://schemas.microsoft.com/office/2006/metadata/properties" ma:root="true" ma:fieldsID="6b4f0ba709d281377b850d4e9796450c" ns2:_="" ns3:_="">
    <xsd:import namespace="40615157-9d98-4c3d-ab84-4ca2d9d51e10"/>
    <xsd:import namespace="ad63be96-f7d6-4807-89a4-b935942169b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ResourceType" minOccurs="0"/>
                <xsd:element ref="ns3:MediaLengthInSeconds" minOccurs="0"/>
                <xsd:element ref="ns3:MediaServiceObjectDetectorVersions" minOccurs="0"/>
                <xsd:element ref="ns2:f86c875023bc499e902d82c31c63513e" minOccurs="0"/>
                <xsd:element ref="ns2:TaxCatchAll" minOccurs="0"/>
                <xsd:element ref="ns2:dd3e80e254214cc590965d700969613c" minOccurs="0"/>
                <xsd:element ref="ns2:h72d9bc4779d4afea5bf3ee1a4608acc" minOccurs="0"/>
                <xsd:element ref="ns2:a8f6876dbf3d447bab4f70589c4ab49f" minOccurs="0"/>
                <xsd:element ref="ns2:lcb760bd338449fa8bda65b0a6422c73" minOccurs="0"/>
                <xsd:element ref="ns2:e66d2c640e9244d79f501697364e7738" minOccurs="0"/>
                <xsd:element ref="ns3:MediaServiceSearchProperties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15157-9d98-4c3d-ab84-4ca2d9d51e1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f86c875023bc499e902d82c31c63513e" ma:index="23" nillable="true" ma:taxonomy="true" ma:internalName="f86c875023bc499e902d82c31c63513e" ma:taxonomyFieldName="Purpose1" ma:displayName="Used For" ma:default="" ma:fieldId="{f86c8750-23bc-499e-902d-82c31c63513e}" ma:taxonomyMulti="true" ma:sspId="bbcf9d0f-c1ab-46b2-851c-c6294bc1c049" ma:termSetId="a69680bc-9eb6-421c-9ae3-970e45b84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4" nillable="true" ma:displayName="Taxonomy Catch All Column" ma:hidden="true" ma:list="{de82d35a-167c-4a22-944d-6582ae07fea5}" ma:internalName="TaxCatchAll" ma:readOnly="false" ma:showField="CatchAllData" ma:web="40615157-9d98-4c3d-ab84-4ca2d9d51e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d3e80e254214cc590965d700969613c" ma:index="26" nillable="true" ma:taxonomy="true" ma:internalName="dd3e80e254214cc590965d700969613c" ma:taxonomyFieldName="Program_x002F_Core_x0020_Area" ma:displayName="Program/Core Area" ma:default="" ma:fieldId="{dd3e80e2-5421-4cc5-9096-5d700969613c}" ma:sspId="bbcf9d0f-c1ab-46b2-851c-c6294bc1c049" ma:termSetId="cb34eb6e-5997-4c7d-88ab-60e1fa026a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72d9bc4779d4afea5bf3ee1a4608acc" ma:index="28" nillable="true" ma:taxonomy="true" ma:internalName="h72d9bc4779d4afea5bf3ee1a4608acc" ma:taxonomyFieldName="Year" ma:displayName="Year of Delivery" ma:default="" ma:fieldId="{172d9bc4-779d-4afe-a5bf-3ee1a4608acc}" ma:taxonomyMulti="true" ma:sspId="bbcf9d0f-c1ab-46b2-851c-c6294bc1c049" ma:termSetId="9b03e134-271e-4ee0-b5b1-8a7ed5d453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8f6876dbf3d447bab4f70589c4ab49f" ma:index="30" nillable="true" ma:taxonomy="true" ma:internalName="a8f6876dbf3d447bab4f70589c4ab49f" ma:taxonomyFieldName="Doc_x0020_Type" ma:displayName="Doc Type" ma:default="" ma:fieldId="{a8f6876d-bf3d-447b-ab4f-70589c4ab49f}" ma:taxonomyMulti="true" ma:sspId="bbcf9d0f-c1ab-46b2-851c-c6294bc1c049" ma:termSetId="e10a69e7-8684-4282-8a90-03cc1b684c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b760bd338449fa8bda65b0a6422c73" ma:index="32" nillable="true" ma:taxonomy="true" ma:internalName="lcb760bd338449fa8bda65b0a6422c73" ma:taxonomyFieldName="Topic_x0028_s_x0029_" ma:displayName="Topic(s)" ma:default="" ma:fieldId="{5cb760bd-3384-49fa-8bda-65b0a6422c73}" ma:taxonomyMulti="true" ma:sspId="bbcf9d0f-c1ab-46b2-851c-c6294bc1c049" ma:termSetId="9a5d82a5-c240-4303-98f0-32840a6a6e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6d2c640e9244d79f501697364e7738" ma:index="34" nillable="true" ma:taxonomy="true" ma:internalName="e66d2c640e9244d79f501697364e7738" ma:taxonomyFieldName="Organization" ma:displayName="Organization" ma:default="" ma:fieldId="{e66d2c64-0e92-44d7-9f50-1697364e7738}" ma:taxonomyMulti="true" ma:sspId="bbcf9d0f-c1ab-46b2-851c-c6294bc1c049" ma:termSetId="f2937bd1-ed66-4d05-9985-47b444b440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3be96-f7d6-4807-89a4-b935942169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hidden="true" ma:internalName="MediaServiceAutoTags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hidden="true" ma:internalName="MediaServiceKeyPoints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hidden="true" ma:internalName="MediaServiceOCR" ma:readOnly="true">
      <xsd:simpleType>
        <xsd:restriction base="dms:Note"/>
      </xsd:simpleType>
    </xsd:element>
    <xsd:element name="ResourceType" ma:index="19" nillable="true" ma:displayName="Resource Type" ma:description="Resource Type (Template, Report, etc.)" ma:format="Dropdown" ma:hidden="true" ma:internalName="ResourceType" ma:readOnly="false">
      <xsd:simpleType>
        <xsd:restriction base="dms:Choice">
          <xsd:enumeration value="Report"/>
          <xsd:enumeration value="Template &amp; Sample"/>
          <xsd:enumeration value="Tutorial"/>
          <xsd:enumeration value="Webinar"/>
        </xsd:restriction>
      </xsd:simpleType>
    </xsd:element>
    <xsd:element name="MediaLengthInSeconds" ma:index="20" nillable="true" ma:displayName="Length (seconds)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7" nillable="true" ma:taxonomy="true" ma:internalName="lcf76f155ced4ddcb4097134ff3c332f" ma:taxonomyFieldName="MediaServiceImageTags" ma:displayName="Image Tags" ma:readOnly="false" ma:fieldId="{5cf76f15-5ced-4ddc-b409-7134ff3c332f}" ma:taxonomyMulti="true" ma:sspId="bbcf9d0f-c1ab-46b2-851c-c6294bc1c0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615157-9d98-4c3d-ab84-4ca2d9d51e10">
      <Value>374</Value>
      <Value>459</Value>
    </TaxCatchAll>
    <lcb760bd338449fa8bda65b0a6422c73 xmlns="40615157-9d98-4c3d-ab84-4ca2d9d51e10">
      <Terms xmlns="http://schemas.microsoft.com/office/infopath/2007/PartnerControls"/>
    </lcb760bd338449fa8bda65b0a6422c73>
    <e66d2c640e9244d79f501697364e7738 xmlns="40615157-9d98-4c3d-ab84-4ca2d9d51e10">
      <Terms xmlns="http://schemas.microsoft.com/office/infopath/2007/PartnerControls"/>
    </e66d2c640e9244d79f501697364e7738>
    <a8f6876dbf3d447bab4f70589c4ab49f xmlns="40615157-9d98-4c3d-ab84-4ca2d9d51e1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Resource Library</TermName>
          <TermId xmlns="http://schemas.microsoft.com/office/infopath/2007/PartnerControls">d67f14d9-bba6-4d66-bf1f-7ad4d23bade8</TermId>
        </TermInfo>
      </Terms>
    </a8f6876dbf3d447bab4f70589c4ab49f>
    <lcf76f155ced4ddcb4097134ff3c332f xmlns="ad63be96-f7d6-4807-89a4-b935942169ba">
      <Terms xmlns="http://schemas.microsoft.com/office/infopath/2007/PartnerControls"/>
    </lcf76f155ced4ddcb4097134ff3c332f>
    <h72d9bc4779d4afea5bf3ee1a4608acc xmlns="40615157-9d98-4c3d-ab84-4ca2d9d51e10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2025</TermName>
          <TermId xmlns="http://schemas.microsoft.com/office/infopath/2007/PartnerControls">4cf3a1db-148b-439d-b54d-64c4a1d9af0c</TermId>
        </TermInfo>
      </Terms>
    </h72d9bc4779d4afea5bf3ee1a4608acc>
    <ResourceType xmlns="ad63be96-f7d6-4807-89a4-b935942169ba" xsi:nil="true"/>
    <f86c875023bc499e902d82c31c63513e xmlns="40615157-9d98-4c3d-ab84-4ca2d9d51e10">
      <Terms xmlns="http://schemas.microsoft.com/office/infopath/2007/PartnerControls"/>
    </f86c875023bc499e902d82c31c63513e>
    <dd3e80e254214cc590965d700969613c xmlns="40615157-9d98-4c3d-ab84-4ca2d9d51e10">
      <Terms xmlns="http://schemas.microsoft.com/office/infopath/2007/PartnerControls"/>
    </dd3e80e254214cc590965d700969613c>
  </documentManagement>
</p:properties>
</file>

<file path=customXml/itemProps1.xml><?xml version="1.0" encoding="utf-8"?>
<ds:datastoreItem xmlns:ds="http://schemas.openxmlformats.org/officeDocument/2006/customXml" ds:itemID="{1A9811E1-6AA4-4ED2-AEFA-F138FB885A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3ECAAF-69DD-42FF-B09E-C59E99F213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615157-9d98-4c3d-ab84-4ca2d9d51e10"/>
    <ds:schemaRef ds:uri="ad63be96-f7d6-4807-89a4-b935942169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2333E4-891C-4F7D-941E-6181F2E872FC}">
  <ds:schemaRefs>
    <ds:schemaRef ds:uri="http://schemas.microsoft.com/office/2006/metadata/properties"/>
    <ds:schemaRef ds:uri="http://schemas.microsoft.com/office/infopath/2007/PartnerControls"/>
    <ds:schemaRef ds:uri="40615157-9d98-4c3d-ab84-4ca2d9d51e10"/>
    <ds:schemaRef ds:uri="ad63be96-f7d6-4807-89a4-b935942169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Together Rising RL Template.dotx</Template>
  <TotalTime>1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Kahn</dc:creator>
  <cp:keywords/>
  <dc:description/>
  <cp:lastModifiedBy>Lauren Kahn</cp:lastModifiedBy>
  <cp:revision>2</cp:revision>
  <dcterms:created xsi:type="dcterms:W3CDTF">2025-02-13T16:21:00Z</dcterms:created>
  <dcterms:modified xsi:type="dcterms:W3CDTF">2025-02-13T16:21:00Z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19.0 (Macintosh)</vt:lpwstr>
  </property>
  <property fmtid="{D5CDD505-2E9C-101B-9397-08002B2CF9AE}" pid="3" name="Producer">
    <vt:lpwstr>Adobe PDF Library 17.0</vt:lpwstr>
  </property>
  <property fmtid="{D5CDD505-2E9C-101B-9397-08002B2CF9AE}" pid="4" name="ContentTypeId">
    <vt:lpwstr>0x010100236E1C20F1C0CF45AA1F8665A96E591F</vt:lpwstr>
  </property>
  <property fmtid="{D5CDD505-2E9C-101B-9397-08002B2CF9AE}" pid="5" name="Year1">
    <vt:lpwstr/>
  </property>
  <property fmtid="{D5CDD505-2E9C-101B-9397-08002B2CF9AE}" pid="6" name="Organization">
    <vt:lpwstr/>
  </property>
  <property fmtid="{D5CDD505-2E9C-101B-9397-08002B2CF9AE}" pid="7" name="Doc Type">
    <vt:lpwstr>459;#Resource Library|d67f14d9-bba6-4d66-bf1f-7ad4d23bade8</vt:lpwstr>
  </property>
  <property fmtid="{D5CDD505-2E9C-101B-9397-08002B2CF9AE}" pid="8" name="Internal Use">
    <vt:lpwstr/>
  </property>
  <property fmtid="{D5CDD505-2E9C-101B-9397-08002B2CF9AE}" pid="9" name="Topic(s)">
    <vt:lpwstr/>
  </property>
  <property fmtid="{D5CDD505-2E9C-101B-9397-08002B2CF9AE}" pid="10" name="Topic_x0028_s_x0029_">
    <vt:lpwstr/>
  </property>
  <property fmtid="{D5CDD505-2E9C-101B-9397-08002B2CF9AE}" pid="11" name="Doc_x0020_Type">
    <vt:lpwstr>459;#Resource Library|d67f14d9-bba6-4d66-bf1f-7ad4d23bade8</vt:lpwstr>
  </property>
  <property fmtid="{D5CDD505-2E9C-101B-9397-08002B2CF9AE}" pid="12" name="Purpose1">
    <vt:lpwstr/>
  </property>
  <property fmtid="{D5CDD505-2E9C-101B-9397-08002B2CF9AE}" pid="13" name="MediaServiceImageTags">
    <vt:lpwstr/>
  </property>
  <property fmtid="{D5CDD505-2E9C-101B-9397-08002B2CF9AE}" pid="14" name="Program/Core Area">
    <vt:lpwstr/>
  </property>
  <property fmtid="{D5CDD505-2E9C-101B-9397-08002B2CF9AE}" pid="15" name="Program_x002F_Core_x0020_Area">
    <vt:lpwstr/>
  </property>
  <property fmtid="{D5CDD505-2E9C-101B-9397-08002B2CF9AE}" pid="16" name="Year">
    <vt:lpwstr>374;#2025|4cf3a1db-148b-439d-b54d-64c4a1d9af0c</vt:lpwstr>
  </property>
</Properties>
</file>